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5EB" w:rsidRDefault="00F505EB" w:rsidP="00F505EB">
      <w:pPr>
        <w:pStyle w:val="2"/>
        <w:keepLines/>
        <w:spacing w:afterLines="50" w:after="156"/>
        <w:jc w:val="center"/>
        <w:rPr>
          <w:rFonts w:ascii="黑体" w:eastAsia="黑体" w:hAnsi="宋体" w:hint="eastAsia"/>
          <w:b w:val="0"/>
          <w:sz w:val="32"/>
          <w:szCs w:val="32"/>
        </w:rPr>
      </w:pPr>
      <w:r>
        <w:rPr>
          <w:rFonts w:ascii="黑体" w:eastAsia="黑体" w:hAnsi="宋体" w:hint="eastAsia"/>
          <w:b w:val="0"/>
          <w:sz w:val="32"/>
          <w:szCs w:val="32"/>
        </w:rPr>
        <w:t>管理学科学学位硕士学位论文写作规范</w:t>
      </w:r>
    </w:p>
    <w:p w:rsidR="00F505EB" w:rsidRPr="00BF5E96" w:rsidRDefault="00F505EB" w:rsidP="00F505EB">
      <w:pPr>
        <w:spacing w:line="340" w:lineRule="atLeast"/>
        <w:jc w:val="center"/>
        <w:rPr>
          <w:rFonts w:ascii="宋体" w:hAnsi="宋体" w:hint="eastAsia"/>
          <w:szCs w:val="21"/>
        </w:rPr>
      </w:pPr>
      <w:r>
        <w:rPr>
          <w:rFonts w:ascii="宋体" w:hAnsi="宋体" w:hint="eastAsia"/>
          <w:szCs w:val="21"/>
        </w:rPr>
        <w:t>（</w:t>
      </w:r>
      <w:smartTag w:uri="urn:schemas-microsoft-com:office:smarttags" w:element="chsdate">
        <w:smartTagPr>
          <w:attr w:name="Year" w:val="2017"/>
          <w:attr w:name="Month" w:val="9"/>
          <w:attr w:name="Day" w:val="11"/>
          <w:attr w:name="IsLunarDate" w:val="False"/>
          <w:attr w:name="IsROCDate" w:val="False"/>
        </w:smartTagPr>
        <w:r>
          <w:rPr>
            <w:rFonts w:ascii="宋体" w:hAnsi="宋体" w:hint="eastAsia"/>
            <w:szCs w:val="21"/>
          </w:rPr>
          <w:t>2017年9月11</w:t>
        </w:r>
        <w:r w:rsidRPr="00BF5E96">
          <w:rPr>
            <w:rFonts w:ascii="宋体" w:hAnsi="宋体" w:hint="eastAsia"/>
            <w:szCs w:val="21"/>
          </w:rPr>
          <w:t>日</w:t>
        </w:r>
      </w:smartTag>
      <w:r w:rsidRPr="00BF5E96">
        <w:rPr>
          <w:rFonts w:ascii="宋体" w:hAnsi="宋体" w:hint="eastAsia"/>
          <w:szCs w:val="21"/>
        </w:rPr>
        <w:t>学位评定分委员会讨论）</w:t>
      </w:r>
    </w:p>
    <w:p w:rsidR="00F505EB" w:rsidRPr="00BF5E96" w:rsidRDefault="00F505EB" w:rsidP="00F505EB">
      <w:pPr>
        <w:jc w:val="center"/>
        <w:rPr>
          <w:rFonts w:ascii="宋体" w:hAnsi="宋体" w:hint="eastAsia"/>
          <w:szCs w:val="21"/>
        </w:rPr>
      </w:pPr>
    </w:p>
    <w:p w:rsidR="00F505EB" w:rsidRPr="00BF5E96" w:rsidRDefault="00F505EB" w:rsidP="00F505EB">
      <w:pPr>
        <w:jc w:val="center"/>
        <w:rPr>
          <w:rFonts w:ascii="宋体" w:hAnsi="宋体" w:hint="eastAsia"/>
          <w:szCs w:val="21"/>
        </w:rPr>
      </w:pPr>
    </w:p>
    <w:p w:rsidR="00F505EB" w:rsidRPr="00BF5E96" w:rsidRDefault="00F505EB" w:rsidP="00F505EB">
      <w:pPr>
        <w:pStyle w:val="a6"/>
        <w:numPr>
          <w:ilvl w:val="0"/>
          <w:numId w:val="1"/>
        </w:numPr>
        <w:tabs>
          <w:tab w:val="left" w:pos="425"/>
          <w:tab w:val="left" w:pos="567"/>
        </w:tabs>
        <w:spacing w:line="340" w:lineRule="atLeast"/>
        <w:ind w:firstLineChars="0"/>
        <w:rPr>
          <w:rFonts w:ascii="宋体" w:hAnsi="宋体" w:hint="eastAsia"/>
          <w:b/>
          <w:szCs w:val="21"/>
        </w:rPr>
      </w:pPr>
      <w:r w:rsidRPr="00BF5E96">
        <w:rPr>
          <w:rFonts w:ascii="宋体" w:hAnsi="宋体" w:hint="eastAsia"/>
          <w:b/>
          <w:szCs w:val="21"/>
        </w:rPr>
        <w:t>适用范围</w:t>
      </w:r>
    </w:p>
    <w:p w:rsidR="00F505EB" w:rsidRPr="00BF5E96" w:rsidRDefault="00F505EB" w:rsidP="00F505EB">
      <w:pPr>
        <w:pStyle w:val="a5"/>
        <w:snapToGrid w:val="0"/>
        <w:spacing w:before="0" w:beforeAutospacing="0" w:after="0" w:afterAutospacing="0" w:line="340" w:lineRule="atLeast"/>
        <w:ind w:firstLineChars="200" w:firstLine="420"/>
        <w:rPr>
          <w:rFonts w:hint="eastAsia"/>
          <w:sz w:val="21"/>
          <w:szCs w:val="21"/>
        </w:rPr>
      </w:pPr>
      <w:r w:rsidRPr="00BF5E96">
        <w:rPr>
          <w:rFonts w:hint="eastAsia"/>
          <w:sz w:val="21"/>
          <w:szCs w:val="21"/>
        </w:rPr>
        <w:t>管理学硕士学位论文表明作者在管理学学科上掌握了坚实的基础理论和系统的专业知识，对所研究管理学课题有新的见解，并具有在管理学领域内从事科学研究工作或独立承担专门技术工作的能力。</w:t>
      </w:r>
    </w:p>
    <w:p w:rsidR="00F505EB" w:rsidRPr="00BF5E96" w:rsidRDefault="00F505EB" w:rsidP="00F505EB">
      <w:pPr>
        <w:pStyle w:val="a5"/>
        <w:snapToGrid w:val="0"/>
        <w:spacing w:before="0" w:beforeAutospacing="0" w:after="0" w:afterAutospacing="0" w:line="340" w:lineRule="atLeast"/>
        <w:ind w:firstLineChars="200" w:firstLine="420"/>
        <w:rPr>
          <w:rFonts w:hint="eastAsia"/>
          <w:sz w:val="21"/>
          <w:szCs w:val="21"/>
        </w:rPr>
      </w:pPr>
      <w:r w:rsidRPr="00BF5E96">
        <w:rPr>
          <w:sz w:val="21"/>
          <w:szCs w:val="21"/>
        </w:rPr>
        <w:t>本规范</w:t>
      </w:r>
      <w:r w:rsidRPr="00BF5E96">
        <w:rPr>
          <w:rFonts w:hint="eastAsia"/>
          <w:sz w:val="21"/>
          <w:szCs w:val="21"/>
        </w:rPr>
        <w:t>适用于上海外国语大学管理学科学学位</w:t>
      </w:r>
      <w:r w:rsidRPr="00BF5E96">
        <w:rPr>
          <w:sz w:val="21"/>
          <w:szCs w:val="21"/>
        </w:rPr>
        <w:t>硕士学位论文（含同等学力</w:t>
      </w:r>
      <w:r w:rsidRPr="00BF5E96">
        <w:rPr>
          <w:rFonts w:hint="eastAsia"/>
          <w:sz w:val="21"/>
          <w:szCs w:val="21"/>
        </w:rPr>
        <w:t>人员申请者撰写的</w:t>
      </w:r>
      <w:r w:rsidRPr="00BF5E96">
        <w:rPr>
          <w:sz w:val="21"/>
          <w:szCs w:val="21"/>
        </w:rPr>
        <w:t>硕士学位论文）。</w:t>
      </w:r>
    </w:p>
    <w:p w:rsidR="00F505EB" w:rsidRPr="00296353" w:rsidRDefault="00F505EB" w:rsidP="00F505EB">
      <w:pPr>
        <w:jc w:val="center"/>
        <w:rPr>
          <w:rFonts w:ascii="宋体" w:hAnsi="宋体" w:hint="eastAsia"/>
          <w:szCs w:val="21"/>
        </w:rPr>
      </w:pPr>
    </w:p>
    <w:p w:rsidR="00F505EB" w:rsidRPr="00BF5E96" w:rsidRDefault="00F505EB" w:rsidP="00F505EB">
      <w:pPr>
        <w:pStyle w:val="a6"/>
        <w:numPr>
          <w:ilvl w:val="0"/>
          <w:numId w:val="1"/>
        </w:numPr>
        <w:tabs>
          <w:tab w:val="left" w:pos="425"/>
          <w:tab w:val="left" w:pos="567"/>
        </w:tabs>
        <w:spacing w:line="340" w:lineRule="atLeast"/>
        <w:ind w:firstLineChars="0"/>
        <w:rPr>
          <w:rFonts w:ascii="宋体" w:hAnsi="宋体" w:hint="eastAsia"/>
          <w:b/>
          <w:szCs w:val="21"/>
        </w:rPr>
      </w:pPr>
      <w:r w:rsidRPr="00BF5E96">
        <w:rPr>
          <w:rFonts w:ascii="宋体" w:hAnsi="宋体" w:hint="eastAsia"/>
          <w:b/>
          <w:szCs w:val="21"/>
        </w:rPr>
        <w:t>引用标准</w:t>
      </w:r>
    </w:p>
    <w:p w:rsidR="00F505EB" w:rsidRPr="00BF5E96" w:rsidRDefault="00F505EB" w:rsidP="00F505EB">
      <w:pPr>
        <w:pStyle w:val="a6"/>
        <w:numPr>
          <w:ilvl w:val="1"/>
          <w:numId w:val="1"/>
        </w:numPr>
        <w:tabs>
          <w:tab w:val="left" w:pos="567"/>
        </w:tabs>
        <w:spacing w:line="340" w:lineRule="atLeast"/>
        <w:ind w:firstLineChars="0"/>
        <w:rPr>
          <w:rFonts w:ascii="宋体" w:hAnsi="宋体" w:hint="eastAsia"/>
          <w:szCs w:val="21"/>
        </w:rPr>
      </w:pPr>
      <w:r w:rsidRPr="00BF5E96">
        <w:rPr>
          <w:rFonts w:ascii="宋体" w:hAnsi="宋体" w:hint="eastAsia"/>
          <w:szCs w:val="21"/>
        </w:rPr>
        <w:t>GB/T 7713.1-2006  学位论文编写规则</w:t>
      </w:r>
    </w:p>
    <w:p w:rsidR="00F505EB" w:rsidRPr="00BF5E96" w:rsidRDefault="00F505EB" w:rsidP="00F505EB">
      <w:pPr>
        <w:pStyle w:val="a6"/>
        <w:numPr>
          <w:ilvl w:val="1"/>
          <w:numId w:val="1"/>
        </w:numPr>
        <w:tabs>
          <w:tab w:val="left" w:pos="567"/>
        </w:tabs>
        <w:spacing w:line="340" w:lineRule="atLeast"/>
        <w:ind w:firstLineChars="0"/>
        <w:rPr>
          <w:rFonts w:ascii="宋体" w:hAnsi="宋体" w:hint="eastAsia"/>
          <w:szCs w:val="21"/>
        </w:rPr>
      </w:pPr>
      <w:r w:rsidRPr="00BF5E96">
        <w:rPr>
          <w:rFonts w:ascii="宋体" w:hAnsi="宋体" w:hint="eastAsia"/>
          <w:szCs w:val="21"/>
        </w:rPr>
        <w:t>GB/T 7714-2005  文后参考文献著录规则</w:t>
      </w:r>
    </w:p>
    <w:p w:rsidR="00F505EB" w:rsidRDefault="00F505EB" w:rsidP="00F505EB">
      <w:pPr>
        <w:pStyle w:val="a6"/>
        <w:numPr>
          <w:ilvl w:val="1"/>
          <w:numId w:val="1"/>
        </w:numPr>
        <w:tabs>
          <w:tab w:val="left" w:pos="567"/>
        </w:tabs>
        <w:spacing w:line="340" w:lineRule="atLeast"/>
        <w:ind w:firstLineChars="0"/>
        <w:rPr>
          <w:rFonts w:ascii="宋体" w:hAnsi="宋体" w:hint="eastAsia"/>
          <w:szCs w:val="21"/>
        </w:rPr>
      </w:pPr>
      <w:r w:rsidRPr="00BF5E96">
        <w:rPr>
          <w:rFonts w:ascii="宋体" w:hAnsi="宋体" w:hint="eastAsia"/>
          <w:szCs w:val="21"/>
        </w:rPr>
        <w:t xml:space="preserve">CY/T 35-2001  </w:t>
      </w:r>
      <w:r w:rsidRPr="00BF5E96">
        <w:rPr>
          <w:rFonts w:ascii="Arial" w:hAnsi="Arial" w:cs="Arial"/>
          <w:szCs w:val="21"/>
        </w:rPr>
        <w:t>科技文献的章节编号方法</w:t>
      </w:r>
    </w:p>
    <w:p w:rsidR="00F505EB" w:rsidRPr="00296353" w:rsidRDefault="00F505EB" w:rsidP="00F505EB">
      <w:pPr>
        <w:jc w:val="center"/>
        <w:rPr>
          <w:rFonts w:ascii="宋体" w:hAnsi="宋体" w:hint="eastAsia"/>
          <w:szCs w:val="21"/>
        </w:rPr>
      </w:pPr>
    </w:p>
    <w:p w:rsidR="00F505EB" w:rsidRDefault="00F505EB" w:rsidP="00F505EB">
      <w:pPr>
        <w:pStyle w:val="a6"/>
        <w:numPr>
          <w:ilvl w:val="0"/>
          <w:numId w:val="1"/>
        </w:numPr>
        <w:tabs>
          <w:tab w:val="left" w:pos="425"/>
          <w:tab w:val="left" w:pos="567"/>
        </w:tabs>
        <w:spacing w:line="340" w:lineRule="atLeast"/>
        <w:ind w:firstLineChars="0"/>
        <w:rPr>
          <w:rFonts w:ascii="宋体" w:hAnsi="宋体" w:hint="eastAsia"/>
          <w:b/>
          <w:szCs w:val="21"/>
        </w:rPr>
      </w:pPr>
      <w:r>
        <w:rPr>
          <w:rFonts w:ascii="宋体" w:hAnsi="宋体" w:hint="eastAsia"/>
          <w:b/>
          <w:szCs w:val="21"/>
        </w:rPr>
        <w:t>学位论文一般要求</w:t>
      </w:r>
    </w:p>
    <w:p w:rsidR="00F505EB" w:rsidRDefault="00F505EB" w:rsidP="00F505EB">
      <w:pPr>
        <w:pStyle w:val="a6"/>
        <w:numPr>
          <w:ilvl w:val="1"/>
          <w:numId w:val="1"/>
        </w:numPr>
        <w:spacing w:line="340" w:lineRule="atLeast"/>
        <w:ind w:firstLineChars="0"/>
        <w:rPr>
          <w:rFonts w:ascii="宋体" w:hAnsi="宋体" w:hint="eastAsia"/>
          <w:szCs w:val="21"/>
        </w:rPr>
      </w:pPr>
      <w:r>
        <w:rPr>
          <w:rFonts w:ascii="宋体" w:hAnsi="宋体" w:hint="eastAsia"/>
          <w:szCs w:val="21"/>
        </w:rPr>
        <w:t>学位论文的内容应完整、准确。</w:t>
      </w:r>
    </w:p>
    <w:p w:rsidR="00F505EB" w:rsidRPr="00BF5E96" w:rsidRDefault="00F505EB" w:rsidP="00F505EB">
      <w:pPr>
        <w:pStyle w:val="a6"/>
        <w:numPr>
          <w:ilvl w:val="1"/>
          <w:numId w:val="1"/>
        </w:numPr>
        <w:spacing w:line="340" w:lineRule="atLeast"/>
        <w:ind w:firstLineChars="0"/>
        <w:rPr>
          <w:rFonts w:ascii="宋体" w:hAnsi="宋体" w:hint="eastAsia"/>
          <w:szCs w:val="21"/>
        </w:rPr>
      </w:pPr>
      <w:r>
        <w:rPr>
          <w:rFonts w:ascii="宋体" w:hAnsi="宋体" w:hint="eastAsia"/>
          <w:szCs w:val="21"/>
        </w:rPr>
        <w:t>学位论文采用国家正式公布实施的简化汉字，采用国家法定的计量单位。</w:t>
      </w:r>
    </w:p>
    <w:p w:rsidR="00F505EB" w:rsidRPr="00BF5E96" w:rsidRDefault="00F505EB" w:rsidP="00F505EB">
      <w:pPr>
        <w:pStyle w:val="a6"/>
        <w:numPr>
          <w:ilvl w:val="1"/>
          <w:numId w:val="1"/>
        </w:numPr>
        <w:spacing w:line="340" w:lineRule="atLeast"/>
        <w:ind w:firstLineChars="0"/>
        <w:rPr>
          <w:rFonts w:ascii="宋体" w:hAnsi="宋体" w:hint="eastAsia"/>
          <w:szCs w:val="21"/>
        </w:rPr>
      </w:pPr>
      <w:r w:rsidRPr="00BF5E96">
        <w:rPr>
          <w:rFonts w:ascii="宋体" w:hAnsi="宋体" w:hint="eastAsia"/>
          <w:szCs w:val="21"/>
        </w:rPr>
        <w:t>学位论文中采用的术语、符号、代号在全文中必须统一，并符合规范化的要求。论文中使用专业术语、缩略词应在首次出现时加以注释。外文专业术语、缩略词，应在首次出现的译文后用圆括号注明原词语全称。</w:t>
      </w:r>
    </w:p>
    <w:p w:rsidR="00F505EB" w:rsidRPr="00296353" w:rsidRDefault="00F505EB" w:rsidP="00F505EB">
      <w:pPr>
        <w:jc w:val="center"/>
        <w:rPr>
          <w:rFonts w:ascii="宋体" w:hAnsi="宋体" w:hint="eastAsia"/>
          <w:szCs w:val="21"/>
        </w:rPr>
      </w:pPr>
    </w:p>
    <w:p w:rsidR="00F505EB" w:rsidRPr="00BF5E96" w:rsidRDefault="00F505EB" w:rsidP="00F505EB">
      <w:pPr>
        <w:pStyle w:val="a6"/>
        <w:numPr>
          <w:ilvl w:val="0"/>
          <w:numId w:val="1"/>
        </w:numPr>
        <w:tabs>
          <w:tab w:val="left" w:pos="425"/>
          <w:tab w:val="left" w:pos="567"/>
        </w:tabs>
        <w:spacing w:line="340" w:lineRule="atLeast"/>
        <w:ind w:firstLineChars="0"/>
        <w:rPr>
          <w:rFonts w:ascii="宋体" w:hAnsi="宋体" w:hint="eastAsia"/>
          <w:b/>
          <w:szCs w:val="21"/>
        </w:rPr>
      </w:pPr>
      <w:r w:rsidRPr="00BF5E96">
        <w:rPr>
          <w:rFonts w:ascii="宋体" w:hAnsi="宋体" w:hint="eastAsia"/>
          <w:b/>
          <w:szCs w:val="21"/>
        </w:rPr>
        <w:t>学位论文组成部分</w:t>
      </w:r>
    </w:p>
    <w:p w:rsidR="00F505EB" w:rsidRPr="00BF5E96" w:rsidRDefault="00F505EB" w:rsidP="00F505EB">
      <w:pPr>
        <w:pStyle w:val="a6"/>
        <w:numPr>
          <w:ilvl w:val="1"/>
          <w:numId w:val="1"/>
        </w:numPr>
        <w:spacing w:line="340" w:lineRule="atLeast"/>
        <w:ind w:firstLineChars="0"/>
        <w:rPr>
          <w:rFonts w:ascii="宋体" w:hAnsi="宋体" w:hint="eastAsia"/>
          <w:b/>
          <w:szCs w:val="21"/>
        </w:rPr>
      </w:pPr>
      <w:r w:rsidRPr="00BF5E96">
        <w:rPr>
          <w:rFonts w:ascii="宋体" w:hAnsi="宋体" w:hint="eastAsia"/>
          <w:b/>
          <w:szCs w:val="21"/>
        </w:rPr>
        <w:t>一般要求</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学位论文一般包括以下5个组成部分：</w:t>
      </w:r>
    </w:p>
    <w:p w:rsidR="00F505EB" w:rsidRPr="00BF5E96" w:rsidRDefault="00F505EB" w:rsidP="00F505EB">
      <w:pPr>
        <w:pStyle w:val="a6"/>
        <w:numPr>
          <w:ilvl w:val="0"/>
          <w:numId w:val="2"/>
        </w:numPr>
        <w:tabs>
          <w:tab w:val="left" w:pos="420"/>
          <w:tab w:val="left" w:pos="567"/>
          <w:tab w:val="left" w:pos="945"/>
        </w:tabs>
        <w:spacing w:line="340" w:lineRule="atLeast"/>
        <w:ind w:leftChars="200" w:left="1365" w:firstLineChars="0"/>
        <w:rPr>
          <w:rFonts w:ascii="宋体" w:hAnsi="宋体" w:hint="eastAsia"/>
          <w:szCs w:val="21"/>
        </w:rPr>
      </w:pPr>
      <w:r w:rsidRPr="00BF5E96">
        <w:rPr>
          <w:rFonts w:ascii="宋体" w:hAnsi="宋体" w:hint="eastAsia"/>
          <w:szCs w:val="21"/>
        </w:rPr>
        <w:t>前置部分；</w:t>
      </w:r>
    </w:p>
    <w:p w:rsidR="00F505EB" w:rsidRPr="00BF5E96" w:rsidRDefault="00F505EB" w:rsidP="00F505EB">
      <w:pPr>
        <w:pStyle w:val="a6"/>
        <w:numPr>
          <w:ilvl w:val="0"/>
          <w:numId w:val="2"/>
        </w:numPr>
        <w:tabs>
          <w:tab w:val="left" w:pos="420"/>
          <w:tab w:val="left" w:pos="567"/>
          <w:tab w:val="left" w:pos="945"/>
        </w:tabs>
        <w:spacing w:line="340" w:lineRule="atLeast"/>
        <w:ind w:leftChars="200" w:left="1365" w:firstLineChars="0"/>
        <w:rPr>
          <w:rFonts w:ascii="宋体" w:hAnsi="宋体" w:hint="eastAsia"/>
          <w:szCs w:val="21"/>
        </w:rPr>
      </w:pPr>
      <w:r w:rsidRPr="00BF5E96">
        <w:rPr>
          <w:rFonts w:ascii="宋体" w:hAnsi="宋体" w:hint="eastAsia"/>
          <w:szCs w:val="21"/>
        </w:rPr>
        <w:t>主体部分；</w:t>
      </w:r>
    </w:p>
    <w:p w:rsidR="00F505EB" w:rsidRPr="00BF5E96" w:rsidRDefault="00F505EB" w:rsidP="00F505EB">
      <w:pPr>
        <w:pStyle w:val="a6"/>
        <w:numPr>
          <w:ilvl w:val="0"/>
          <w:numId w:val="2"/>
        </w:numPr>
        <w:tabs>
          <w:tab w:val="left" w:pos="420"/>
          <w:tab w:val="left" w:pos="567"/>
          <w:tab w:val="left" w:pos="945"/>
        </w:tabs>
        <w:spacing w:line="340" w:lineRule="atLeast"/>
        <w:ind w:leftChars="200" w:left="1365" w:firstLineChars="0"/>
        <w:rPr>
          <w:rFonts w:ascii="宋体" w:hAnsi="宋体" w:hint="eastAsia"/>
          <w:szCs w:val="21"/>
        </w:rPr>
      </w:pPr>
      <w:r w:rsidRPr="00BF5E96">
        <w:rPr>
          <w:rFonts w:ascii="宋体" w:hAnsi="宋体" w:hint="eastAsia"/>
          <w:szCs w:val="21"/>
        </w:rPr>
        <w:t>参考文献；</w:t>
      </w:r>
    </w:p>
    <w:p w:rsidR="00F505EB" w:rsidRPr="00BF5E96" w:rsidRDefault="00F505EB" w:rsidP="00F505EB">
      <w:pPr>
        <w:pStyle w:val="a6"/>
        <w:numPr>
          <w:ilvl w:val="0"/>
          <w:numId w:val="2"/>
        </w:numPr>
        <w:tabs>
          <w:tab w:val="left" w:pos="420"/>
          <w:tab w:val="left" w:pos="567"/>
          <w:tab w:val="left" w:pos="945"/>
        </w:tabs>
        <w:spacing w:line="340" w:lineRule="atLeast"/>
        <w:ind w:leftChars="200" w:left="1365" w:firstLineChars="0"/>
        <w:rPr>
          <w:rFonts w:ascii="宋体" w:hAnsi="宋体" w:hint="eastAsia"/>
          <w:szCs w:val="21"/>
        </w:rPr>
      </w:pPr>
      <w:r w:rsidRPr="00BF5E96">
        <w:rPr>
          <w:rFonts w:ascii="宋体" w:hAnsi="宋体" w:hint="eastAsia"/>
          <w:szCs w:val="21"/>
        </w:rPr>
        <w:t>附录。</w:t>
      </w:r>
    </w:p>
    <w:p w:rsidR="00F505EB" w:rsidRPr="00BF5E96" w:rsidRDefault="00F505EB" w:rsidP="00F505EB">
      <w:pPr>
        <w:jc w:val="center"/>
        <w:rPr>
          <w:rFonts w:ascii="宋体" w:hAnsi="宋体" w:hint="eastAsia"/>
          <w:szCs w:val="21"/>
        </w:rPr>
      </w:pPr>
    </w:p>
    <w:p w:rsidR="00F505EB" w:rsidRPr="00BF5E96" w:rsidRDefault="00F505EB" w:rsidP="00F505EB">
      <w:pPr>
        <w:pStyle w:val="a6"/>
        <w:numPr>
          <w:ilvl w:val="1"/>
          <w:numId w:val="1"/>
        </w:numPr>
        <w:spacing w:line="340" w:lineRule="atLeast"/>
        <w:ind w:firstLineChars="0"/>
        <w:rPr>
          <w:rFonts w:ascii="宋体" w:hAnsi="宋体" w:hint="eastAsia"/>
          <w:b/>
          <w:szCs w:val="21"/>
        </w:rPr>
      </w:pPr>
      <w:r w:rsidRPr="00BF5E96">
        <w:rPr>
          <w:rFonts w:ascii="宋体" w:hAnsi="宋体" w:hint="eastAsia"/>
          <w:b/>
          <w:szCs w:val="21"/>
        </w:rPr>
        <w:t>前置部分</w:t>
      </w:r>
    </w:p>
    <w:p w:rsidR="00F505EB" w:rsidRPr="00BF5E96" w:rsidRDefault="00F505EB" w:rsidP="00F505EB">
      <w:pPr>
        <w:pStyle w:val="a6"/>
        <w:numPr>
          <w:ilvl w:val="2"/>
          <w:numId w:val="1"/>
        </w:numPr>
        <w:tabs>
          <w:tab w:val="left" w:pos="567"/>
          <w:tab w:val="left" w:pos="709"/>
        </w:tabs>
        <w:spacing w:line="340" w:lineRule="atLeast"/>
        <w:ind w:firstLineChars="0"/>
        <w:rPr>
          <w:rFonts w:ascii="宋体" w:hAnsi="宋体" w:hint="eastAsia"/>
          <w:b/>
          <w:szCs w:val="21"/>
        </w:rPr>
      </w:pPr>
      <w:r w:rsidRPr="00BF5E96">
        <w:rPr>
          <w:rFonts w:ascii="宋体" w:hAnsi="宋体" w:hint="eastAsia"/>
          <w:b/>
          <w:szCs w:val="21"/>
        </w:rPr>
        <w:t>封面：由学校统一提供。</w:t>
      </w:r>
    </w:p>
    <w:p w:rsidR="00F505EB" w:rsidRPr="00BF5E96" w:rsidRDefault="00F505EB" w:rsidP="00F505EB">
      <w:pPr>
        <w:pStyle w:val="a6"/>
        <w:numPr>
          <w:ilvl w:val="2"/>
          <w:numId w:val="1"/>
        </w:numPr>
        <w:tabs>
          <w:tab w:val="left" w:pos="567"/>
          <w:tab w:val="left" w:pos="709"/>
        </w:tabs>
        <w:spacing w:line="340" w:lineRule="atLeast"/>
        <w:ind w:firstLineChars="0"/>
        <w:rPr>
          <w:rFonts w:ascii="宋体" w:hAnsi="宋体" w:hint="eastAsia"/>
          <w:b/>
          <w:szCs w:val="21"/>
        </w:rPr>
      </w:pPr>
      <w:r w:rsidRPr="00BF5E96">
        <w:rPr>
          <w:rFonts w:ascii="宋体" w:hAnsi="宋体" w:hint="eastAsia"/>
          <w:b/>
          <w:szCs w:val="21"/>
        </w:rPr>
        <w:t>中文题名页</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题名页主要内容：</w:t>
      </w:r>
    </w:p>
    <w:p w:rsidR="00F505EB" w:rsidRPr="00846EA7" w:rsidRDefault="00F505EB" w:rsidP="00F505EB">
      <w:pPr>
        <w:pStyle w:val="a6"/>
        <w:numPr>
          <w:ilvl w:val="0"/>
          <w:numId w:val="3"/>
        </w:numPr>
        <w:tabs>
          <w:tab w:val="left" w:pos="567"/>
          <w:tab w:val="left" w:pos="945"/>
        </w:tabs>
        <w:spacing w:line="340" w:lineRule="atLeast"/>
        <w:ind w:left="567" w:hangingChars="270" w:hanging="567"/>
        <w:rPr>
          <w:rFonts w:ascii="宋体" w:hAnsi="宋体" w:hint="eastAsia"/>
          <w:szCs w:val="21"/>
        </w:rPr>
      </w:pPr>
      <w:r w:rsidRPr="00846EA7">
        <w:rPr>
          <w:rFonts w:ascii="宋体" w:hAnsi="宋体" w:hint="eastAsia"/>
          <w:szCs w:val="21"/>
        </w:rPr>
        <w:t>论文属性：上海外国语大学硕士学位论文</w:t>
      </w:r>
    </w:p>
    <w:p w:rsidR="00F505EB" w:rsidRPr="00BF5E96" w:rsidRDefault="00F505EB" w:rsidP="00F505EB">
      <w:pPr>
        <w:pStyle w:val="a6"/>
        <w:numPr>
          <w:ilvl w:val="0"/>
          <w:numId w:val="3"/>
        </w:numPr>
        <w:tabs>
          <w:tab w:val="left" w:pos="567"/>
          <w:tab w:val="left" w:pos="945"/>
        </w:tabs>
        <w:spacing w:line="340" w:lineRule="atLeast"/>
        <w:ind w:left="567" w:hangingChars="270" w:hanging="567"/>
        <w:rPr>
          <w:rFonts w:ascii="宋体" w:hAnsi="宋体" w:hint="eastAsia"/>
          <w:szCs w:val="21"/>
        </w:rPr>
      </w:pPr>
      <w:r w:rsidRPr="00BF5E96">
        <w:rPr>
          <w:rFonts w:ascii="宋体" w:hAnsi="宋体" w:hint="eastAsia"/>
          <w:szCs w:val="21"/>
        </w:rPr>
        <w:t>题名和副题名</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题名以简明的词语恰当、准确地反映论文最重要的特定内容（一般不超过25字）。</w:t>
      </w:r>
    </w:p>
    <w:p w:rsidR="00F505EB"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题名通常由名词性短语构成，应尽量避免使用不常用缩略词、首字母缩写字、字符、代号和公式等。</w:t>
      </w:r>
    </w:p>
    <w:p w:rsidR="00F505EB" w:rsidRPr="00BF5E96" w:rsidRDefault="00F505EB" w:rsidP="00F505EB">
      <w:pPr>
        <w:pStyle w:val="a6"/>
        <w:tabs>
          <w:tab w:val="left" w:pos="567"/>
        </w:tabs>
        <w:spacing w:line="340" w:lineRule="atLeast"/>
        <w:rPr>
          <w:rFonts w:ascii="宋体" w:hAnsi="宋体" w:hint="eastAsia"/>
          <w:szCs w:val="21"/>
        </w:rPr>
      </w:pP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如题名内容层次很多，难以简化时，可采用题名和副题名相结合的方法，其中副题名起补充、阐明题名的作用。</w:t>
      </w:r>
    </w:p>
    <w:p w:rsidR="00F505EB" w:rsidRPr="00BF5E96" w:rsidRDefault="00F505EB" w:rsidP="00F505EB">
      <w:pPr>
        <w:pStyle w:val="a6"/>
        <w:tabs>
          <w:tab w:val="left" w:pos="567"/>
        </w:tabs>
        <w:spacing w:line="340" w:lineRule="atLeast"/>
        <w:ind w:firstLine="360"/>
        <w:rPr>
          <w:rFonts w:ascii="宋体" w:hAnsi="宋体" w:hint="eastAsia"/>
          <w:sz w:val="18"/>
          <w:szCs w:val="18"/>
        </w:rPr>
      </w:pPr>
      <w:r w:rsidRPr="00BF5E96">
        <w:rPr>
          <w:rFonts w:ascii="宋体" w:hAnsi="宋体" w:hint="eastAsia"/>
          <w:sz w:val="18"/>
          <w:szCs w:val="18"/>
        </w:rPr>
        <w:t>示例1：斑马鱼和人的造血相关基因以及表观遗传学调控基因——进化、表达谱和功能研究</w:t>
      </w:r>
    </w:p>
    <w:p w:rsidR="00F505EB" w:rsidRPr="001C5AA2" w:rsidRDefault="00F505EB" w:rsidP="00F505EB">
      <w:pPr>
        <w:pStyle w:val="a6"/>
        <w:tabs>
          <w:tab w:val="left" w:pos="567"/>
        </w:tabs>
        <w:spacing w:line="340" w:lineRule="atLeast"/>
        <w:ind w:firstLine="360"/>
        <w:rPr>
          <w:rFonts w:ascii="宋体" w:hAnsi="宋体" w:hint="eastAsia"/>
          <w:sz w:val="18"/>
          <w:szCs w:val="18"/>
        </w:rPr>
      </w:pPr>
      <w:r w:rsidRPr="00846EA7">
        <w:rPr>
          <w:rFonts w:ascii="宋体" w:hAnsi="宋体" w:hint="eastAsia"/>
          <w:sz w:val="18"/>
          <w:szCs w:val="18"/>
        </w:rPr>
        <w:t>示例2</w:t>
      </w:r>
      <w:r w:rsidRPr="00200D06">
        <w:rPr>
          <w:rFonts w:ascii="宋体" w:hAnsi="宋体" w:hint="eastAsia"/>
          <w:sz w:val="18"/>
          <w:szCs w:val="18"/>
        </w:rPr>
        <w:t>：阿片镇痛的调控机制研究：Dclta</w:t>
      </w:r>
      <w:r w:rsidRPr="00FF7DD5">
        <w:rPr>
          <w:rFonts w:ascii="宋体" w:hAnsi="宋体" w:hint="eastAsia"/>
          <w:sz w:val="18"/>
          <w:szCs w:val="18"/>
        </w:rPr>
        <w:t>型阿片肽受体转运的调控机理及功能</w:t>
      </w:r>
    </w:p>
    <w:p w:rsidR="00F505EB" w:rsidRPr="00846EA7" w:rsidRDefault="00F505EB" w:rsidP="00F505EB">
      <w:pPr>
        <w:pStyle w:val="a6"/>
        <w:tabs>
          <w:tab w:val="left" w:pos="567"/>
        </w:tabs>
        <w:spacing w:line="340" w:lineRule="atLeast"/>
        <w:rPr>
          <w:rFonts w:ascii="宋体" w:hAnsi="宋体" w:hint="eastAsia"/>
          <w:szCs w:val="21"/>
        </w:rPr>
      </w:pPr>
      <w:r w:rsidRPr="00846EA7">
        <w:rPr>
          <w:rFonts w:ascii="宋体" w:hAnsi="宋体" w:hint="eastAsia"/>
          <w:szCs w:val="21"/>
        </w:rPr>
        <w:t>题名和副题名在整篇学位论文中的不同地方出现时，应保持一致。</w:t>
      </w:r>
    </w:p>
    <w:p w:rsidR="00F505EB" w:rsidRPr="00846EA7" w:rsidRDefault="00F505EB" w:rsidP="00F505EB">
      <w:pPr>
        <w:pStyle w:val="a6"/>
        <w:numPr>
          <w:ilvl w:val="0"/>
          <w:numId w:val="3"/>
        </w:numPr>
        <w:tabs>
          <w:tab w:val="left" w:pos="567"/>
        </w:tabs>
        <w:spacing w:line="340" w:lineRule="atLeast"/>
        <w:ind w:firstLineChars="0"/>
        <w:rPr>
          <w:rFonts w:ascii="宋体" w:hAnsi="宋体" w:hint="eastAsia"/>
          <w:szCs w:val="21"/>
        </w:rPr>
      </w:pPr>
      <w:r w:rsidRPr="00846EA7">
        <w:rPr>
          <w:rFonts w:ascii="宋体" w:hAnsi="宋体" w:hint="eastAsia"/>
          <w:szCs w:val="21"/>
        </w:rPr>
        <w:t xml:space="preserve">院系：国际工商管理学院 </w:t>
      </w:r>
    </w:p>
    <w:p w:rsidR="00F505EB" w:rsidRPr="00846EA7" w:rsidRDefault="00F505EB" w:rsidP="00F505EB">
      <w:pPr>
        <w:pStyle w:val="a6"/>
        <w:numPr>
          <w:ilvl w:val="0"/>
          <w:numId w:val="3"/>
        </w:numPr>
        <w:tabs>
          <w:tab w:val="left" w:pos="567"/>
        </w:tabs>
        <w:spacing w:line="340" w:lineRule="atLeast"/>
        <w:ind w:firstLineChars="0"/>
        <w:rPr>
          <w:rFonts w:ascii="宋体" w:hAnsi="宋体"/>
          <w:szCs w:val="21"/>
        </w:rPr>
      </w:pPr>
      <w:r w:rsidRPr="00846EA7">
        <w:rPr>
          <w:rFonts w:ascii="宋体" w:hAnsi="宋体" w:hint="eastAsia"/>
          <w:szCs w:val="21"/>
        </w:rPr>
        <w:t>学科专业：学科为“工商管理”，专业为“企业管理</w:t>
      </w:r>
      <w:r w:rsidRPr="00846EA7">
        <w:rPr>
          <w:rFonts w:ascii="宋体" w:hAnsi="宋体"/>
          <w:szCs w:val="21"/>
        </w:rPr>
        <w:t>”</w:t>
      </w:r>
      <w:r w:rsidRPr="00846EA7">
        <w:rPr>
          <w:rFonts w:ascii="宋体" w:hAnsi="宋体" w:hint="eastAsia"/>
          <w:szCs w:val="21"/>
        </w:rPr>
        <w:t>、 “技术经济及管理</w:t>
      </w:r>
      <w:r w:rsidRPr="00846EA7">
        <w:rPr>
          <w:rFonts w:ascii="宋体" w:hAnsi="宋体"/>
          <w:szCs w:val="21"/>
        </w:rPr>
        <w:t>”</w:t>
      </w:r>
      <w:r w:rsidRPr="00846EA7">
        <w:rPr>
          <w:rFonts w:ascii="宋体" w:hAnsi="宋体" w:hint="eastAsia"/>
          <w:szCs w:val="21"/>
        </w:rPr>
        <w:t>、或“公共关系学”。</w:t>
      </w:r>
    </w:p>
    <w:p w:rsidR="00F505EB" w:rsidRPr="00200D06" w:rsidRDefault="00F505EB" w:rsidP="00F505EB">
      <w:pPr>
        <w:pStyle w:val="a6"/>
        <w:numPr>
          <w:ilvl w:val="0"/>
          <w:numId w:val="3"/>
        </w:numPr>
        <w:tabs>
          <w:tab w:val="left" w:pos="567"/>
          <w:tab w:val="left" w:pos="945"/>
        </w:tabs>
        <w:spacing w:line="340" w:lineRule="atLeast"/>
        <w:ind w:left="567" w:hangingChars="270" w:hanging="567"/>
        <w:rPr>
          <w:rFonts w:ascii="宋体" w:hAnsi="宋体" w:hint="eastAsia"/>
          <w:szCs w:val="21"/>
        </w:rPr>
      </w:pPr>
      <w:r w:rsidRPr="00200D06">
        <w:rPr>
          <w:rFonts w:ascii="宋体" w:hAnsi="宋体" w:hint="eastAsia"/>
          <w:szCs w:val="21"/>
        </w:rPr>
        <w:t>责任者：研究生姓名，指导教师姓名、职称等</w:t>
      </w:r>
    </w:p>
    <w:p w:rsidR="00F505EB" w:rsidRPr="00846EA7" w:rsidRDefault="00F505EB" w:rsidP="00F505EB">
      <w:pPr>
        <w:pStyle w:val="a6"/>
        <w:tabs>
          <w:tab w:val="left" w:pos="567"/>
        </w:tabs>
        <w:spacing w:line="340" w:lineRule="atLeast"/>
        <w:rPr>
          <w:rFonts w:ascii="宋体" w:hAnsi="宋体" w:hint="eastAsia"/>
          <w:szCs w:val="21"/>
        </w:rPr>
      </w:pPr>
      <w:r w:rsidRPr="00FF7DD5">
        <w:rPr>
          <w:rFonts w:ascii="宋体" w:hAnsi="宋体" w:hint="eastAsia"/>
          <w:szCs w:val="21"/>
        </w:rPr>
        <w:t>如责任者姓名有必要附注汉语拼音时，遵照</w:t>
      </w:r>
      <w:r w:rsidRPr="001C5AA2">
        <w:rPr>
          <w:rFonts w:ascii="宋体" w:hAnsi="宋体" w:hint="eastAsia"/>
          <w:szCs w:val="21"/>
        </w:rPr>
        <w:t>GB/T 16159-1996</w:t>
      </w:r>
      <w:r w:rsidRPr="00846EA7">
        <w:rPr>
          <w:rFonts w:ascii="宋体" w:hAnsi="宋体" w:hint="eastAsia"/>
          <w:szCs w:val="21"/>
        </w:rPr>
        <w:t>著录。按姓和名分写，姓和名的开头字母大写。姓在名前，名连成一词，不加连字符，不缩写。</w:t>
      </w:r>
    </w:p>
    <w:p w:rsidR="00F505EB" w:rsidRPr="00846EA7" w:rsidRDefault="00F505EB" w:rsidP="00F505EB">
      <w:pPr>
        <w:pStyle w:val="a6"/>
        <w:tabs>
          <w:tab w:val="left" w:pos="567"/>
        </w:tabs>
        <w:spacing w:line="340" w:lineRule="atLeast"/>
        <w:rPr>
          <w:rFonts w:ascii="宋体" w:hAnsi="宋体" w:hint="eastAsia"/>
          <w:szCs w:val="21"/>
        </w:rPr>
      </w:pPr>
      <w:r w:rsidRPr="00846EA7">
        <w:rPr>
          <w:rFonts w:ascii="宋体" w:hAnsi="宋体" w:hint="eastAsia"/>
          <w:szCs w:val="21"/>
        </w:rPr>
        <w:t>示例：Wang Jianguo （王建国）</w:t>
      </w:r>
    </w:p>
    <w:p w:rsidR="00F505EB" w:rsidRPr="00846EA7" w:rsidRDefault="00F505EB" w:rsidP="00F505EB">
      <w:pPr>
        <w:pStyle w:val="a6"/>
        <w:numPr>
          <w:ilvl w:val="0"/>
          <w:numId w:val="3"/>
        </w:numPr>
        <w:tabs>
          <w:tab w:val="left" w:pos="567"/>
          <w:tab w:val="left" w:pos="945"/>
        </w:tabs>
        <w:spacing w:line="340" w:lineRule="atLeast"/>
        <w:ind w:left="567" w:hangingChars="270" w:hanging="567"/>
        <w:rPr>
          <w:rFonts w:ascii="宋体" w:hAnsi="宋体" w:hint="eastAsia"/>
          <w:szCs w:val="21"/>
        </w:rPr>
      </w:pPr>
      <w:r w:rsidRPr="00846EA7">
        <w:rPr>
          <w:rFonts w:ascii="宋体" w:hAnsi="宋体" w:hint="eastAsia"/>
          <w:szCs w:val="21"/>
        </w:rPr>
        <w:t>论文提交日期：指论文终稿上交到学校的日期，填写至月（如：二〇一一年十二月）</w:t>
      </w:r>
    </w:p>
    <w:p w:rsidR="00F505EB" w:rsidRPr="00846EA7" w:rsidRDefault="00F505EB" w:rsidP="00F505EB">
      <w:pPr>
        <w:pStyle w:val="a6"/>
        <w:numPr>
          <w:ilvl w:val="2"/>
          <w:numId w:val="1"/>
        </w:numPr>
        <w:tabs>
          <w:tab w:val="left" w:pos="567"/>
          <w:tab w:val="left" w:pos="709"/>
        </w:tabs>
        <w:spacing w:line="340" w:lineRule="atLeast"/>
        <w:ind w:firstLineChars="0"/>
        <w:rPr>
          <w:rFonts w:ascii="宋体" w:hAnsi="宋体" w:hint="eastAsia"/>
          <w:b/>
          <w:szCs w:val="21"/>
        </w:rPr>
      </w:pPr>
      <w:r w:rsidRPr="00846EA7">
        <w:rPr>
          <w:rFonts w:ascii="宋体" w:hAnsi="宋体" w:hint="eastAsia"/>
          <w:b/>
          <w:szCs w:val="21"/>
        </w:rPr>
        <w:t>英文题名页</w:t>
      </w:r>
    </w:p>
    <w:p w:rsidR="00F505EB" w:rsidRPr="00846EA7" w:rsidRDefault="00F505EB" w:rsidP="00F505EB">
      <w:pPr>
        <w:pStyle w:val="a6"/>
        <w:tabs>
          <w:tab w:val="left" w:pos="567"/>
        </w:tabs>
        <w:spacing w:line="340" w:lineRule="atLeast"/>
        <w:rPr>
          <w:rFonts w:ascii="宋体" w:hAnsi="宋体" w:hint="eastAsia"/>
          <w:szCs w:val="21"/>
        </w:rPr>
      </w:pPr>
      <w:r w:rsidRPr="00846EA7">
        <w:rPr>
          <w:rFonts w:ascii="宋体" w:hAnsi="宋体" w:hint="eastAsia"/>
          <w:szCs w:val="21"/>
        </w:rPr>
        <w:t>英文题名页是题名页的延伸，须单独成页。</w:t>
      </w:r>
    </w:p>
    <w:p w:rsidR="00F505EB" w:rsidRPr="00846EA7" w:rsidRDefault="00F505EB" w:rsidP="00F505EB">
      <w:pPr>
        <w:spacing w:line="340" w:lineRule="atLeast"/>
        <w:ind w:right="125"/>
        <w:rPr>
          <w:rFonts w:ascii="宋体" w:hAnsi="宋体"/>
          <w:b/>
          <w:szCs w:val="21"/>
        </w:rPr>
      </w:pPr>
      <w:smartTag w:uri="urn:schemas-microsoft-com:office:smarttags" w:element="chsdate">
        <w:smartTagPr>
          <w:attr w:name="Year" w:val="1899"/>
          <w:attr w:name="Month" w:val="12"/>
          <w:attr w:name="Day" w:val="30"/>
          <w:attr w:name="IsLunarDate" w:val="False"/>
          <w:attr w:name="IsROCDate" w:val="False"/>
        </w:smartTagPr>
        <w:r w:rsidRPr="00846EA7">
          <w:rPr>
            <w:rFonts w:hint="eastAsia"/>
            <w:b/>
          </w:rPr>
          <w:t>4.2.4</w:t>
        </w:r>
      </w:smartTag>
      <w:r w:rsidRPr="00846EA7">
        <w:rPr>
          <w:rFonts w:ascii="宋体" w:hAnsi="宋体" w:hint="eastAsia"/>
          <w:b/>
          <w:szCs w:val="21"/>
        </w:rPr>
        <w:t>论文原创声明页、使用授权声明、答辩委员会成员页</w:t>
      </w:r>
    </w:p>
    <w:p w:rsidR="00F505EB" w:rsidRPr="00846EA7" w:rsidRDefault="00F505EB" w:rsidP="00F505EB">
      <w:pPr>
        <w:pStyle w:val="a3"/>
        <w:spacing w:line="340" w:lineRule="atLeast"/>
        <w:ind w:left="120" w:right="125"/>
        <w:rPr>
          <w:rFonts w:ascii="宋体" w:hAnsi="宋体"/>
          <w:sz w:val="21"/>
          <w:szCs w:val="21"/>
        </w:rPr>
      </w:pPr>
      <w:r w:rsidRPr="00846EA7">
        <w:rPr>
          <w:rFonts w:ascii="宋体" w:hAnsi="宋体" w:hint="eastAsia"/>
          <w:sz w:val="21"/>
          <w:szCs w:val="21"/>
        </w:rPr>
        <w:t>（1</w:t>
      </w:r>
      <w:r w:rsidRPr="00846EA7">
        <w:rPr>
          <w:rFonts w:ascii="宋体" w:hAnsi="宋体"/>
          <w:sz w:val="21"/>
          <w:szCs w:val="21"/>
        </w:rPr>
        <w:t>）</w:t>
      </w:r>
      <w:r w:rsidRPr="00846EA7">
        <w:rPr>
          <w:rFonts w:ascii="宋体" w:hAnsi="宋体" w:hint="eastAsia"/>
          <w:sz w:val="21"/>
          <w:szCs w:val="21"/>
        </w:rPr>
        <w:t>使用研究生部统一格式文档（详见附件二、附件三）</w:t>
      </w:r>
      <w:hyperlink r:id="rId5" w:history="1">
        <w:r w:rsidRPr="00846EA7">
          <w:rPr>
            <w:rFonts w:ascii="宋体" w:hAnsi="宋体"/>
            <w:sz w:val="21"/>
            <w:szCs w:val="21"/>
          </w:rPr>
          <w:t>http://graduate.shisu.edu.cn/36/65/c1237a13925/page.htm</w:t>
        </w:r>
      </w:hyperlink>
      <w:r w:rsidRPr="00846EA7">
        <w:rPr>
          <w:rFonts w:ascii="宋体" w:hAnsi="宋体" w:hint="eastAsia"/>
          <w:sz w:val="21"/>
          <w:szCs w:val="21"/>
        </w:rPr>
        <w:t>；</w:t>
      </w:r>
    </w:p>
    <w:p w:rsidR="00F505EB" w:rsidRPr="00846EA7" w:rsidRDefault="00F505EB" w:rsidP="00F505EB">
      <w:pPr>
        <w:pStyle w:val="a3"/>
        <w:spacing w:line="340" w:lineRule="atLeast"/>
        <w:ind w:left="120" w:right="125"/>
        <w:rPr>
          <w:rFonts w:ascii="宋体" w:hAnsi="宋体"/>
          <w:sz w:val="21"/>
          <w:szCs w:val="21"/>
        </w:rPr>
      </w:pPr>
      <w:r w:rsidRPr="00846EA7">
        <w:rPr>
          <w:rFonts w:ascii="宋体" w:hAnsi="宋体" w:hint="eastAsia"/>
          <w:sz w:val="21"/>
          <w:szCs w:val="21"/>
        </w:rPr>
        <w:t>（2）学位</w:t>
      </w:r>
      <w:r w:rsidRPr="00846EA7">
        <w:rPr>
          <w:rFonts w:ascii="宋体" w:hAnsi="宋体"/>
          <w:sz w:val="21"/>
          <w:szCs w:val="21"/>
        </w:rPr>
        <w:t>论文作者和导师须在</w:t>
      </w:r>
      <w:r w:rsidRPr="00846EA7">
        <w:rPr>
          <w:rFonts w:ascii="宋体" w:hAnsi="宋体" w:hint="eastAsia"/>
          <w:sz w:val="21"/>
          <w:szCs w:val="21"/>
        </w:rPr>
        <w:t>声明页上手写签名并</w:t>
      </w:r>
      <w:r w:rsidRPr="00846EA7">
        <w:rPr>
          <w:rFonts w:ascii="宋体" w:hAnsi="宋体"/>
          <w:sz w:val="21"/>
          <w:szCs w:val="21"/>
        </w:rPr>
        <w:t>填写</w:t>
      </w:r>
      <w:r w:rsidRPr="00846EA7">
        <w:rPr>
          <w:rFonts w:ascii="宋体" w:hAnsi="宋体" w:hint="eastAsia"/>
          <w:sz w:val="21"/>
          <w:szCs w:val="21"/>
        </w:rPr>
        <w:t>日期（提交</w:t>
      </w:r>
      <w:r w:rsidRPr="00846EA7">
        <w:rPr>
          <w:rFonts w:ascii="宋体" w:hAnsi="宋体"/>
          <w:sz w:val="21"/>
          <w:szCs w:val="21"/>
        </w:rPr>
        <w:t>的电子版论文请扫描</w:t>
      </w:r>
      <w:r w:rsidRPr="00846EA7">
        <w:rPr>
          <w:rFonts w:ascii="宋体" w:hAnsi="宋体" w:hint="eastAsia"/>
          <w:sz w:val="21"/>
          <w:szCs w:val="21"/>
        </w:rPr>
        <w:t>、</w:t>
      </w:r>
      <w:r w:rsidRPr="00846EA7">
        <w:rPr>
          <w:rFonts w:ascii="宋体" w:hAnsi="宋体"/>
          <w:sz w:val="21"/>
          <w:szCs w:val="21"/>
        </w:rPr>
        <w:t>添加签字版</w:t>
      </w:r>
      <w:r w:rsidRPr="00846EA7">
        <w:rPr>
          <w:rFonts w:ascii="宋体" w:hAnsi="宋体" w:hint="eastAsia"/>
          <w:sz w:val="21"/>
          <w:szCs w:val="21"/>
        </w:rPr>
        <w:t>声明</w:t>
      </w:r>
      <w:r w:rsidRPr="00846EA7">
        <w:rPr>
          <w:rFonts w:ascii="宋体" w:hAnsi="宋体"/>
          <w:sz w:val="21"/>
          <w:szCs w:val="21"/>
        </w:rPr>
        <w:t>页</w:t>
      </w:r>
      <w:r w:rsidRPr="00846EA7">
        <w:rPr>
          <w:rFonts w:ascii="宋体" w:hAnsi="宋体" w:hint="eastAsia"/>
          <w:sz w:val="21"/>
          <w:szCs w:val="21"/>
        </w:rPr>
        <w:t>），否则</w:t>
      </w:r>
      <w:r w:rsidRPr="00846EA7">
        <w:rPr>
          <w:rFonts w:ascii="宋体" w:hAnsi="宋体"/>
          <w:sz w:val="21"/>
          <w:szCs w:val="21"/>
        </w:rPr>
        <w:t>无效</w:t>
      </w:r>
      <w:r w:rsidRPr="00846EA7">
        <w:rPr>
          <w:rFonts w:ascii="宋体" w:hAnsi="宋体" w:hint="eastAsia"/>
          <w:sz w:val="21"/>
          <w:szCs w:val="21"/>
        </w:rPr>
        <w:t>；</w:t>
      </w:r>
    </w:p>
    <w:p w:rsidR="00F505EB" w:rsidRPr="007A7EA4" w:rsidRDefault="00F505EB" w:rsidP="00F505EB">
      <w:pPr>
        <w:pStyle w:val="a3"/>
        <w:spacing w:line="340" w:lineRule="atLeast"/>
        <w:ind w:right="125" w:firstLineChars="50" w:firstLine="105"/>
        <w:rPr>
          <w:rFonts w:ascii="宋体" w:hAnsi="宋体"/>
          <w:sz w:val="21"/>
          <w:szCs w:val="21"/>
        </w:rPr>
      </w:pPr>
      <w:r w:rsidRPr="00846EA7">
        <w:rPr>
          <w:rFonts w:ascii="宋体" w:hAnsi="宋体" w:hint="eastAsia"/>
          <w:sz w:val="21"/>
          <w:szCs w:val="21"/>
        </w:rPr>
        <w:t>（3） 原创声明页、使用授权声明、答辩委员会成员页不在目录页中，不插入页码。</w:t>
      </w:r>
    </w:p>
    <w:p w:rsidR="00F505EB" w:rsidRPr="007A7EA4" w:rsidRDefault="00F505EB" w:rsidP="00F505EB">
      <w:pPr>
        <w:pStyle w:val="a6"/>
        <w:tabs>
          <w:tab w:val="left" w:pos="567"/>
        </w:tabs>
        <w:spacing w:line="340" w:lineRule="atLeast"/>
        <w:ind w:firstLineChars="0" w:firstLine="0"/>
        <w:rPr>
          <w:rFonts w:ascii="宋体" w:hAnsi="宋体" w:hint="eastAsia"/>
          <w:szCs w:val="21"/>
        </w:rPr>
      </w:pPr>
    </w:p>
    <w:p w:rsidR="00F505EB" w:rsidRPr="00BF5E96" w:rsidRDefault="00F505EB" w:rsidP="00F505EB">
      <w:pPr>
        <w:pStyle w:val="a6"/>
        <w:numPr>
          <w:ilvl w:val="2"/>
          <w:numId w:val="1"/>
        </w:numPr>
        <w:tabs>
          <w:tab w:val="left" w:pos="567"/>
          <w:tab w:val="left" w:pos="709"/>
        </w:tabs>
        <w:spacing w:line="340" w:lineRule="atLeast"/>
        <w:ind w:firstLineChars="0"/>
        <w:rPr>
          <w:rFonts w:ascii="宋体" w:hAnsi="宋体" w:hint="eastAsia"/>
          <w:b/>
          <w:szCs w:val="21"/>
        </w:rPr>
      </w:pPr>
      <w:r w:rsidRPr="00BF5E96">
        <w:rPr>
          <w:rFonts w:ascii="宋体" w:hAnsi="宋体" w:hint="eastAsia"/>
          <w:b/>
          <w:szCs w:val="21"/>
        </w:rPr>
        <w:t>致谢</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放置在摘要页前，对象包括：</w:t>
      </w:r>
    </w:p>
    <w:p w:rsidR="00F505EB" w:rsidRPr="00BF5E96" w:rsidRDefault="00F505EB" w:rsidP="00F505EB">
      <w:pPr>
        <w:pStyle w:val="a6"/>
        <w:numPr>
          <w:ilvl w:val="0"/>
          <w:numId w:val="4"/>
        </w:numPr>
        <w:tabs>
          <w:tab w:val="left" w:pos="567"/>
          <w:tab w:val="left" w:pos="945"/>
        </w:tabs>
        <w:spacing w:line="340" w:lineRule="atLeast"/>
        <w:ind w:rightChars="-100" w:right="-210" w:firstLineChars="0"/>
        <w:rPr>
          <w:rFonts w:ascii="宋体" w:hAnsi="宋体" w:hint="eastAsia"/>
          <w:szCs w:val="21"/>
        </w:rPr>
      </w:pPr>
      <w:r w:rsidRPr="00BF5E96">
        <w:rPr>
          <w:rFonts w:ascii="宋体" w:hAnsi="宋体" w:hint="eastAsia"/>
          <w:szCs w:val="21"/>
        </w:rPr>
        <w:t>国家科学基金，资助研究工作的奖学金基金，合同单位，资助或支持的企业、组织或个人。</w:t>
      </w:r>
    </w:p>
    <w:p w:rsidR="00F505EB" w:rsidRPr="00BF5E96" w:rsidRDefault="00F505EB" w:rsidP="00F505EB">
      <w:pPr>
        <w:pStyle w:val="a6"/>
        <w:numPr>
          <w:ilvl w:val="0"/>
          <w:numId w:val="4"/>
        </w:numPr>
        <w:tabs>
          <w:tab w:val="left" w:pos="567"/>
          <w:tab w:val="left" w:pos="945"/>
        </w:tabs>
        <w:spacing w:line="340" w:lineRule="atLeast"/>
        <w:ind w:left="567" w:hangingChars="270" w:hanging="567"/>
        <w:rPr>
          <w:rFonts w:ascii="宋体" w:hAnsi="宋体" w:hint="eastAsia"/>
          <w:szCs w:val="21"/>
        </w:rPr>
      </w:pPr>
      <w:r w:rsidRPr="00BF5E96">
        <w:rPr>
          <w:rFonts w:ascii="宋体" w:hAnsi="宋体" w:hint="eastAsia"/>
          <w:szCs w:val="21"/>
        </w:rPr>
        <w:t>协助完成研究工作和提供便利条件的组织或个人。</w:t>
      </w:r>
    </w:p>
    <w:p w:rsidR="00F505EB" w:rsidRPr="00BF5E96" w:rsidRDefault="00F505EB" w:rsidP="00F505EB">
      <w:pPr>
        <w:pStyle w:val="a6"/>
        <w:numPr>
          <w:ilvl w:val="0"/>
          <w:numId w:val="4"/>
        </w:numPr>
        <w:tabs>
          <w:tab w:val="left" w:pos="567"/>
          <w:tab w:val="left" w:pos="945"/>
        </w:tabs>
        <w:spacing w:line="340" w:lineRule="atLeast"/>
        <w:ind w:left="567" w:hangingChars="270" w:hanging="567"/>
        <w:rPr>
          <w:rFonts w:ascii="宋体" w:hAnsi="宋体" w:hint="eastAsia"/>
          <w:szCs w:val="21"/>
        </w:rPr>
      </w:pPr>
      <w:r w:rsidRPr="00BF5E96">
        <w:rPr>
          <w:rFonts w:ascii="宋体" w:hAnsi="宋体" w:hint="eastAsia"/>
          <w:szCs w:val="21"/>
        </w:rPr>
        <w:t>在研究工作中提出建议和提供帮助的人。</w:t>
      </w:r>
    </w:p>
    <w:p w:rsidR="00F505EB" w:rsidRPr="00BF5E96" w:rsidRDefault="00F505EB" w:rsidP="00F505EB">
      <w:pPr>
        <w:pStyle w:val="a6"/>
        <w:numPr>
          <w:ilvl w:val="0"/>
          <w:numId w:val="4"/>
        </w:numPr>
        <w:tabs>
          <w:tab w:val="left" w:pos="567"/>
          <w:tab w:val="left" w:pos="945"/>
        </w:tabs>
        <w:spacing w:line="340" w:lineRule="atLeast"/>
        <w:ind w:left="567" w:hangingChars="270" w:hanging="567"/>
        <w:rPr>
          <w:rFonts w:ascii="宋体" w:hAnsi="宋体" w:hint="eastAsia"/>
          <w:szCs w:val="21"/>
        </w:rPr>
      </w:pPr>
      <w:r w:rsidRPr="00BF5E96">
        <w:rPr>
          <w:rFonts w:ascii="宋体" w:hAnsi="宋体" w:hint="eastAsia"/>
          <w:szCs w:val="21"/>
        </w:rPr>
        <w:t>给予转载和引用权的资料、图片、文献、研究思想和设想的所有者。</w:t>
      </w:r>
    </w:p>
    <w:p w:rsidR="00F505EB" w:rsidRPr="00BF5E96" w:rsidRDefault="00F505EB" w:rsidP="00F505EB">
      <w:pPr>
        <w:pStyle w:val="a6"/>
        <w:numPr>
          <w:ilvl w:val="0"/>
          <w:numId w:val="4"/>
        </w:numPr>
        <w:tabs>
          <w:tab w:val="left" w:pos="567"/>
          <w:tab w:val="left" w:pos="945"/>
        </w:tabs>
        <w:spacing w:line="340" w:lineRule="atLeast"/>
        <w:ind w:left="567" w:hangingChars="270" w:hanging="567"/>
        <w:rPr>
          <w:rFonts w:ascii="宋体" w:hAnsi="宋体" w:hint="eastAsia"/>
          <w:szCs w:val="21"/>
        </w:rPr>
      </w:pPr>
      <w:r w:rsidRPr="00BF5E96">
        <w:rPr>
          <w:rFonts w:ascii="宋体" w:hAnsi="宋体" w:hint="eastAsia"/>
          <w:szCs w:val="21"/>
        </w:rPr>
        <w:t>其他应感谢的组织和个人。</w:t>
      </w:r>
    </w:p>
    <w:p w:rsidR="00F505EB" w:rsidRPr="00BF5E96" w:rsidRDefault="00F505EB" w:rsidP="00F505EB">
      <w:pPr>
        <w:pStyle w:val="a6"/>
        <w:numPr>
          <w:ilvl w:val="2"/>
          <w:numId w:val="1"/>
        </w:numPr>
        <w:tabs>
          <w:tab w:val="left" w:pos="567"/>
          <w:tab w:val="left" w:pos="709"/>
        </w:tabs>
        <w:spacing w:line="340" w:lineRule="atLeast"/>
        <w:ind w:firstLineChars="0"/>
        <w:rPr>
          <w:rFonts w:ascii="宋体" w:hAnsi="宋体" w:hint="eastAsia"/>
          <w:b/>
          <w:szCs w:val="21"/>
        </w:rPr>
      </w:pPr>
      <w:r w:rsidRPr="00BF5E96">
        <w:rPr>
          <w:rFonts w:ascii="宋体" w:hAnsi="宋体" w:hint="eastAsia"/>
          <w:b/>
          <w:szCs w:val="21"/>
        </w:rPr>
        <w:t>中、英文摘要与关键词</w:t>
      </w:r>
    </w:p>
    <w:p w:rsidR="00F505EB" w:rsidRPr="00BF5E96" w:rsidRDefault="00F505EB" w:rsidP="00F505EB">
      <w:pPr>
        <w:pStyle w:val="a6"/>
        <w:numPr>
          <w:ilvl w:val="3"/>
          <w:numId w:val="1"/>
        </w:numPr>
        <w:tabs>
          <w:tab w:val="left" w:pos="567"/>
          <w:tab w:val="left" w:pos="851"/>
        </w:tabs>
        <w:spacing w:line="340" w:lineRule="atLeast"/>
        <w:ind w:firstLineChars="0"/>
        <w:rPr>
          <w:rFonts w:ascii="宋体" w:hAnsi="宋体" w:hint="eastAsia"/>
          <w:szCs w:val="21"/>
        </w:rPr>
      </w:pPr>
      <w:r w:rsidRPr="00BF5E96">
        <w:rPr>
          <w:rFonts w:ascii="宋体" w:hAnsi="宋体" w:hint="eastAsia"/>
          <w:szCs w:val="21"/>
        </w:rPr>
        <w:t>摘要应具有独立性和自含性，即不阅读论文的全文，就能获得必要的信息。摘要的内容应包含与论文等同量的主要信息，供读者确定有无必要阅读全文，也可供二次文献采用。摘要一般应说明研究工作目的、方法、结果和结论等，重点是结果和结论。</w:t>
      </w:r>
    </w:p>
    <w:p w:rsidR="00F505EB" w:rsidRPr="00BF5E96" w:rsidRDefault="00F505EB" w:rsidP="00F505EB">
      <w:pPr>
        <w:pStyle w:val="a6"/>
        <w:numPr>
          <w:ilvl w:val="3"/>
          <w:numId w:val="1"/>
        </w:numPr>
        <w:tabs>
          <w:tab w:val="left" w:pos="567"/>
          <w:tab w:val="left" w:pos="851"/>
        </w:tabs>
        <w:spacing w:line="340" w:lineRule="atLeast"/>
        <w:ind w:firstLineChars="0"/>
        <w:rPr>
          <w:rFonts w:ascii="宋体" w:hAnsi="宋体" w:hint="eastAsia"/>
          <w:szCs w:val="21"/>
        </w:rPr>
      </w:pPr>
      <w:r w:rsidRPr="00BF5E96">
        <w:rPr>
          <w:rFonts w:ascii="宋体" w:hAnsi="宋体" w:hint="eastAsia"/>
          <w:szCs w:val="21"/>
        </w:rPr>
        <w:t>摘要中应尽量避免采用图、表、化学结构式、非公知公用的符号和术语。</w:t>
      </w:r>
    </w:p>
    <w:p w:rsidR="00F505EB" w:rsidRPr="00BF5E96" w:rsidRDefault="00F505EB" w:rsidP="00F505EB">
      <w:pPr>
        <w:numPr>
          <w:ilvl w:val="3"/>
          <w:numId w:val="1"/>
        </w:numPr>
        <w:tabs>
          <w:tab w:val="left" w:pos="567"/>
          <w:tab w:val="left" w:pos="851"/>
          <w:tab w:val="left" w:pos="1276"/>
        </w:tabs>
        <w:spacing w:line="340" w:lineRule="atLeast"/>
        <w:rPr>
          <w:rFonts w:ascii="宋体" w:hAnsi="宋体" w:hint="eastAsia"/>
          <w:szCs w:val="21"/>
        </w:rPr>
      </w:pPr>
      <w:r w:rsidRPr="00BF5E96">
        <w:rPr>
          <w:rFonts w:ascii="宋体" w:hAnsi="宋体" w:hint="eastAsia"/>
          <w:szCs w:val="21"/>
        </w:rPr>
        <w:t>论文应有中文摘要和英文摘要。中文摘要一般字数为1500字，中、英文摘要内容应相同。</w:t>
      </w:r>
    </w:p>
    <w:p w:rsidR="00F505EB" w:rsidRPr="00BF5E96" w:rsidRDefault="00F505EB" w:rsidP="00F505EB">
      <w:pPr>
        <w:pStyle w:val="a6"/>
        <w:numPr>
          <w:ilvl w:val="3"/>
          <w:numId w:val="1"/>
        </w:numPr>
        <w:tabs>
          <w:tab w:val="left" w:pos="567"/>
          <w:tab w:val="left" w:pos="851"/>
        </w:tabs>
        <w:spacing w:line="340" w:lineRule="atLeast"/>
        <w:ind w:firstLineChars="0"/>
        <w:rPr>
          <w:rFonts w:ascii="宋体" w:hAnsi="宋体" w:hint="eastAsia"/>
          <w:szCs w:val="21"/>
        </w:rPr>
      </w:pPr>
      <w:r w:rsidRPr="00BF5E96">
        <w:rPr>
          <w:rFonts w:ascii="宋体" w:hAnsi="宋体" w:hint="eastAsia"/>
          <w:szCs w:val="21"/>
        </w:rPr>
        <w:t>每篇论文应选取3-8个关键词，用显著的字符另起一行，排在摘要的下方。关键词应体现论文特色，具有语义性，在论文中有明确的出处,并应尽量采用《汉语主题</w:t>
      </w:r>
      <w:r w:rsidRPr="00BF5E96">
        <w:rPr>
          <w:rFonts w:ascii="宋体" w:hAnsi="宋体" w:hint="eastAsia"/>
          <w:szCs w:val="21"/>
        </w:rPr>
        <w:lastRenderedPageBreak/>
        <w:t>词表》或管理学专业主题词表所提供的规范词。在英文摘要的下方应标注与中文对应的英文关键词。</w:t>
      </w:r>
    </w:p>
    <w:p w:rsidR="00F505EB" w:rsidRPr="00BF5E96" w:rsidRDefault="00F505EB" w:rsidP="00F505EB">
      <w:pPr>
        <w:pStyle w:val="a6"/>
        <w:numPr>
          <w:ilvl w:val="2"/>
          <w:numId w:val="1"/>
        </w:numPr>
        <w:tabs>
          <w:tab w:val="left" w:pos="567"/>
          <w:tab w:val="left" w:pos="709"/>
        </w:tabs>
        <w:spacing w:line="340" w:lineRule="atLeast"/>
        <w:ind w:firstLineChars="0"/>
        <w:rPr>
          <w:rFonts w:ascii="宋体" w:hAnsi="宋体" w:hint="eastAsia"/>
          <w:b/>
          <w:szCs w:val="21"/>
        </w:rPr>
      </w:pPr>
      <w:r w:rsidRPr="00BF5E96">
        <w:rPr>
          <w:rFonts w:ascii="宋体" w:hAnsi="宋体" w:hint="eastAsia"/>
          <w:b/>
          <w:szCs w:val="21"/>
        </w:rPr>
        <w:t>目录</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学位论文应有目录，排在摘要之后，另起页。</w:t>
      </w:r>
    </w:p>
    <w:p w:rsidR="00F505EB" w:rsidRPr="00BF5E96" w:rsidRDefault="00F505EB" w:rsidP="00F505EB">
      <w:pPr>
        <w:pStyle w:val="a6"/>
        <w:numPr>
          <w:ilvl w:val="2"/>
          <w:numId w:val="1"/>
        </w:numPr>
        <w:tabs>
          <w:tab w:val="left" w:pos="567"/>
          <w:tab w:val="left" w:pos="709"/>
        </w:tabs>
        <w:spacing w:line="340" w:lineRule="atLeast"/>
        <w:ind w:firstLineChars="0"/>
        <w:rPr>
          <w:rFonts w:ascii="宋体" w:hAnsi="宋体" w:hint="eastAsia"/>
          <w:b/>
          <w:szCs w:val="21"/>
        </w:rPr>
      </w:pPr>
      <w:r w:rsidRPr="00BF5E96">
        <w:rPr>
          <w:rFonts w:ascii="宋体" w:hAnsi="宋体" w:hint="eastAsia"/>
          <w:b/>
          <w:szCs w:val="21"/>
        </w:rPr>
        <w:t>图和附表清单（如有）</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论文中如图表较多，可以分别列出清单置于目录之后。图的清单应有序号、图题和页码。表的清单应有序号、表题和页码。</w:t>
      </w:r>
    </w:p>
    <w:p w:rsidR="00F505EB" w:rsidRPr="00BF5E96" w:rsidRDefault="00F505EB" w:rsidP="00F505EB">
      <w:pPr>
        <w:pStyle w:val="a6"/>
        <w:numPr>
          <w:ilvl w:val="2"/>
          <w:numId w:val="1"/>
        </w:numPr>
        <w:tabs>
          <w:tab w:val="left" w:pos="567"/>
          <w:tab w:val="left" w:pos="709"/>
        </w:tabs>
        <w:spacing w:line="340" w:lineRule="atLeast"/>
        <w:ind w:firstLineChars="0"/>
        <w:rPr>
          <w:rFonts w:ascii="宋体" w:hAnsi="宋体" w:hint="eastAsia"/>
          <w:b/>
          <w:szCs w:val="21"/>
        </w:rPr>
      </w:pPr>
      <w:r w:rsidRPr="00BF5E96">
        <w:rPr>
          <w:rFonts w:ascii="宋体" w:hAnsi="宋体" w:hint="eastAsia"/>
          <w:b/>
          <w:szCs w:val="21"/>
        </w:rPr>
        <w:t>符号、标志、缩略词、首字母缩写、计量单位、术语等的注释表（如有）</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符号、标志、缩略词、首字母缩写、计量单位、术语等的注释说明，如需汇集，可集中置于图表清单之后。</w:t>
      </w:r>
    </w:p>
    <w:p w:rsidR="00F505EB" w:rsidRPr="00BF5E96" w:rsidRDefault="00F505EB" w:rsidP="00F505EB">
      <w:pPr>
        <w:pStyle w:val="a6"/>
        <w:spacing w:line="340" w:lineRule="atLeast"/>
        <w:ind w:firstLineChars="0" w:firstLine="0"/>
        <w:rPr>
          <w:rFonts w:ascii="宋体" w:hAnsi="宋体" w:hint="eastAsia"/>
          <w:b/>
          <w:szCs w:val="21"/>
        </w:rPr>
      </w:pPr>
    </w:p>
    <w:p w:rsidR="00F505EB" w:rsidRPr="00BF5E96" w:rsidRDefault="00F505EB" w:rsidP="00F505EB">
      <w:pPr>
        <w:pStyle w:val="a6"/>
        <w:numPr>
          <w:ilvl w:val="1"/>
          <w:numId w:val="1"/>
        </w:numPr>
        <w:spacing w:line="340" w:lineRule="atLeast"/>
        <w:ind w:firstLineChars="0"/>
        <w:rPr>
          <w:rFonts w:ascii="宋体" w:hAnsi="宋体" w:hint="eastAsia"/>
          <w:b/>
          <w:szCs w:val="21"/>
        </w:rPr>
      </w:pPr>
      <w:r w:rsidRPr="00BF5E96">
        <w:rPr>
          <w:rFonts w:ascii="宋体" w:hAnsi="宋体" w:hint="eastAsia"/>
          <w:b/>
          <w:szCs w:val="21"/>
        </w:rPr>
        <w:t>主体部分</w:t>
      </w:r>
    </w:p>
    <w:p w:rsidR="00F505EB" w:rsidRPr="00BF5E96" w:rsidRDefault="00F505EB" w:rsidP="00F505EB">
      <w:pPr>
        <w:pStyle w:val="a6"/>
        <w:numPr>
          <w:ilvl w:val="2"/>
          <w:numId w:val="1"/>
        </w:numPr>
        <w:tabs>
          <w:tab w:val="left" w:pos="567"/>
          <w:tab w:val="left" w:pos="709"/>
        </w:tabs>
        <w:spacing w:line="340" w:lineRule="atLeast"/>
        <w:ind w:firstLineChars="0"/>
        <w:rPr>
          <w:rFonts w:ascii="宋体" w:hAnsi="宋体" w:hint="eastAsia"/>
          <w:b/>
          <w:szCs w:val="21"/>
        </w:rPr>
      </w:pPr>
      <w:r w:rsidRPr="00BF5E96">
        <w:rPr>
          <w:rFonts w:ascii="宋体" w:hAnsi="宋体" w:hint="eastAsia"/>
          <w:b/>
          <w:szCs w:val="21"/>
        </w:rPr>
        <w:t>一般要求</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主体部分应从另页右页开始，每一章应另起页。</w:t>
      </w:r>
    </w:p>
    <w:p w:rsidR="00F505EB" w:rsidRPr="00BF5E96" w:rsidRDefault="00F505EB" w:rsidP="00F505EB">
      <w:pPr>
        <w:pStyle w:val="a6"/>
        <w:tabs>
          <w:tab w:val="left" w:pos="567"/>
        </w:tabs>
        <w:spacing w:line="340" w:lineRule="atLeast"/>
        <w:rPr>
          <w:rFonts w:ascii="宋体" w:hAnsi="宋体"/>
          <w:szCs w:val="21"/>
        </w:rPr>
      </w:pPr>
      <w:r w:rsidRPr="00BF5E96">
        <w:rPr>
          <w:rFonts w:ascii="宋体" w:hAnsi="宋体" w:hint="eastAsia"/>
          <w:szCs w:val="21"/>
        </w:rPr>
        <w:t>主体部分一般从引言（绪论）开始，以结论或讨论结束。主体部分必须实事求是、客观真切、准确完备、合乎逻辑、层次分明、简练可读。主体部分</w:t>
      </w:r>
      <w:r w:rsidRPr="00BF5E96">
        <w:rPr>
          <w:rFonts w:ascii="宋体" w:hAnsi="宋体"/>
          <w:szCs w:val="21"/>
        </w:rPr>
        <w:t>必须有相当的信息量，</w:t>
      </w:r>
      <w:r w:rsidRPr="00BF5E96">
        <w:rPr>
          <w:rFonts w:ascii="宋体" w:hAnsi="宋体" w:hint="eastAsia"/>
          <w:szCs w:val="21"/>
        </w:rPr>
        <w:t>一般为3-4万</w:t>
      </w:r>
      <w:r w:rsidRPr="00BF5E96">
        <w:rPr>
          <w:rFonts w:ascii="宋体" w:hAnsi="宋体"/>
          <w:szCs w:val="21"/>
        </w:rPr>
        <w:t>字</w:t>
      </w:r>
      <w:r w:rsidRPr="00BF5E96">
        <w:rPr>
          <w:rFonts w:ascii="宋体" w:hAnsi="宋体" w:hint="eastAsia"/>
          <w:szCs w:val="21"/>
        </w:rPr>
        <w:t>，</w:t>
      </w:r>
      <w:r w:rsidRPr="00BF5E96">
        <w:rPr>
          <w:rFonts w:ascii="宋体" w:hAnsi="宋体"/>
          <w:szCs w:val="21"/>
        </w:rPr>
        <w:t>包括以下几个方面内容：</w:t>
      </w:r>
    </w:p>
    <w:p w:rsidR="00F505EB" w:rsidRPr="00BF5E96" w:rsidRDefault="00F505EB" w:rsidP="00F505EB">
      <w:pPr>
        <w:pStyle w:val="a6"/>
        <w:numPr>
          <w:ilvl w:val="0"/>
          <w:numId w:val="5"/>
        </w:numPr>
        <w:tabs>
          <w:tab w:val="left" w:pos="567"/>
          <w:tab w:val="left" w:pos="945"/>
        </w:tabs>
        <w:spacing w:line="340" w:lineRule="atLeast"/>
        <w:ind w:left="567" w:hangingChars="270" w:hanging="567"/>
        <w:rPr>
          <w:rFonts w:ascii="宋体" w:hAnsi="宋体" w:hint="eastAsia"/>
          <w:szCs w:val="21"/>
        </w:rPr>
      </w:pPr>
      <w:r w:rsidRPr="00BF5E96">
        <w:rPr>
          <w:rFonts w:ascii="宋体" w:hAnsi="宋体" w:hint="eastAsia"/>
          <w:szCs w:val="21"/>
        </w:rPr>
        <w:t>引言（绪论）：引言为第一章，应包括论文的研究目的、流程、方法、创新性成果和意义等。应言简意赅</w:t>
      </w:r>
      <w:r w:rsidRPr="00BF5E96">
        <w:rPr>
          <w:rFonts w:ascii="宋体" w:hAnsi="宋体"/>
          <w:szCs w:val="21"/>
        </w:rPr>
        <w:t>，不要与摘要雷同，不要成为摘要的注释。一般教科书中有的知识，在</w:t>
      </w:r>
      <w:r w:rsidRPr="00BF5E96">
        <w:rPr>
          <w:rFonts w:ascii="宋体" w:hAnsi="宋体" w:hint="eastAsia"/>
          <w:szCs w:val="21"/>
        </w:rPr>
        <w:t>引言</w:t>
      </w:r>
      <w:r w:rsidRPr="00BF5E96">
        <w:rPr>
          <w:rFonts w:ascii="宋体" w:hAnsi="宋体"/>
          <w:szCs w:val="21"/>
        </w:rPr>
        <w:t>中不必赘述。</w:t>
      </w:r>
    </w:p>
    <w:p w:rsidR="00F505EB" w:rsidRPr="00BF5E96" w:rsidRDefault="00F505EB" w:rsidP="00F505EB">
      <w:pPr>
        <w:pStyle w:val="a6"/>
        <w:numPr>
          <w:ilvl w:val="0"/>
          <w:numId w:val="5"/>
        </w:numPr>
        <w:tabs>
          <w:tab w:val="left" w:pos="567"/>
          <w:tab w:val="left" w:pos="945"/>
        </w:tabs>
        <w:spacing w:line="340" w:lineRule="atLeast"/>
        <w:ind w:left="567" w:hangingChars="270" w:hanging="567"/>
        <w:rPr>
          <w:rFonts w:ascii="宋体" w:hAnsi="宋体" w:hint="eastAsia"/>
          <w:szCs w:val="21"/>
        </w:rPr>
      </w:pPr>
      <w:r w:rsidRPr="00BF5E96">
        <w:rPr>
          <w:rFonts w:ascii="宋体" w:hAnsi="宋体"/>
          <w:szCs w:val="21"/>
        </w:rPr>
        <w:t>各具体章节：本部分是论文的核心和主要内容</w:t>
      </w:r>
      <w:r w:rsidRPr="00BF5E96">
        <w:rPr>
          <w:rFonts w:ascii="宋体" w:hAnsi="宋体" w:hint="eastAsia"/>
          <w:szCs w:val="21"/>
        </w:rPr>
        <w:t>，</w:t>
      </w:r>
      <w:r w:rsidRPr="00BF5E96">
        <w:rPr>
          <w:rFonts w:ascii="宋体" w:hAnsi="宋体"/>
          <w:szCs w:val="21"/>
        </w:rPr>
        <w:t>应互相关联，符合逻辑顺序。</w:t>
      </w:r>
      <w:r w:rsidRPr="00BF5E96">
        <w:rPr>
          <w:rFonts w:ascii="宋体" w:hAnsi="宋体" w:hint="eastAsia"/>
          <w:szCs w:val="21"/>
        </w:rPr>
        <w:t>每一章应有小结，在小结中应明确阐明作者在本章中所做的工作，特别是创新性成果。论文研究领域的历史回顾、文献回顾、理论分析等内容，应独立成章，用足够的文字叙述。本部分可包括文献回顾与理论基础、概念模型与假设、研究方法、假设检验与结果讨论等章节。</w:t>
      </w:r>
    </w:p>
    <w:p w:rsidR="00F505EB" w:rsidRPr="00BF5E96" w:rsidRDefault="00F505EB" w:rsidP="00F505EB">
      <w:pPr>
        <w:pStyle w:val="a6"/>
        <w:numPr>
          <w:ilvl w:val="0"/>
          <w:numId w:val="5"/>
        </w:numPr>
        <w:tabs>
          <w:tab w:val="left" w:pos="567"/>
          <w:tab w:val="left" w:pos="945"/>
        </w:tabs>
        <w:spacing w:line="340" w:lineRule="atLeast"/>
        <w:ind w:left="567" w:hangingChars="270" w:hanging="567"/>
        <w:rPr>
          <w:rFonts w:ascii="宋体" w:hAnsi="宋体" w:hint="eastAsia"/>
          <w:szCs w:val="21"/>
        </w:rPr>
      </w:pPr>
      <w:r w:rsidRPr="00BF5E96">
        <w:rPr>
          <w:rFonts w:ascii="宋体" w:hAnsi="宋体"/>
          <w:szCs w:val="21"/>
        </w:rPr>
        <w:t>结论（最后一章）：</w:t>
      </w:r>
      <w:r w:rsidRPr="00BF5E96">
        <w:rPr>
          <w:rFonts w:ascii="宋体" w:hAnsi="宋体" w:hint="eastAsia"/>
          <w:szCs w:val="21"/>
        </w:rPr>
        <w:t>论文的结论是最终的、总体的结论，不是正文中各段的小结的简单重复。结论应包括论文的核心观点，，特别是创新性成果，交代研究工作的局限，提出未来工作的意见或建议。结论应该准确、完整、明确、精炼。</w:t>
      </w:r>
    </w:p>
    <w:p w:rsidR="00F505EB" w:rsidRPr="00BF5E96" w:rsidRDefault="00F505EB" w:rsidP="00F505EB">
      <w:pPr>
        <w:pStyle w:val="a6"/>
        <w:numPr>
          <w:ilvl w:val="2"/>
          <w:numId w:val="1"/>
        </w:numPr>
        <w:tabs>
          <w:tab w:val="left" w:pos="567"/>
          <w:tab w:val="left" w:pos="709"/>
        </w:tabs>
        <w:spacing w:line="340" w:lineRule="atLeast"/>
        <w:ind w:firstLineChars="0"/>
        <w:rPr>
          <w:rFonts w:ascii="宋体" w:hAnsi="宋体" w:hint="eastAsia"/>
          <w:b/>
          <w:szCs w:val="21"/>
        </w:rPr>
      </w:pPr>
      <w:r w:rsidRPr="00BF5E96">
        <w:rPr>
          <w:rFonts w:ascii="宋体" w:hAnsi="宋体" w:hint="eastAsia"/>
          <w:b/>
          <w:szCs w:val="21"/>
        </w:rPr>
        <w:t>图</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图包括曲线图、构造图、示意图、框图、流程图、记录图、地图、照片等。</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图应具有“自明性”，即只看图、图题和图例，不阅读正文，就可理解图意。</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图应编排序号。图的编号由“图”和从“1”开始的阿拉伯数字组成，分章编号（例如：图3.2）。</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图应有图题，图题即图的名称，置于图的编号之后。图的编号和图题应置于图下方。</w:t>
      </w:r>
    </w:p>
    <w:p w:rsidR="00F505EB" w:rsidRPr="00BF5E96" w:rsidRDefault="00F505EB" w:rsidP="00F505EB">
      <w:pPr>
        <w:pStyle w:val="a6"/>
        <w:tabs>
          <w:tab w:val="left" w:pos="567"/>
        </w:tabs>
        <w:spacing w:line="340" w:lineRule="atLeast"/>
        <w:rPr>
          <w:rFonts w:hint="eastAsia"/>
          <w:szCs w:val="21"/>
        </w:rPr>
      </w:pPr>
      <w:r w:rsidRPr="00BF5E96">
        <w:rPr>
          <w:rFonts w:hint="eastAsia"/>
          <w:szCs w:val="21"/>
        </w:rPr>
        <w:t>照片图要求主题和主要显示部分的轮廓鲜明，便于制版。如用放大缩小的复制品，必须清晰，反差适中。照片上应该有表示目的物尺寸的标度。</w:t>
      </w:r>
    </w:p>
    <w:p w:rsidR="00F505EB" w:rsidRPr="00BF5E96" w:rsidRDefault="00F505EB" w:rsidP="00F505EB">
      <w:pPr>
        <w:pStyle w:val="a6"/>
        <w:numPr>
          <w:ilvl w:val="2"/>
          <w:numId w:val="1"/>
        </w:numPr>
        <w:tabs>
          <w:tab w:val="left" w:pos="567"/>
          <w:tab w:val="left" w:pos="709"/>
        </w:tabs>
        <w:spacing w:line="340" w:lineRule="atLeast"/>
        <w:ind w:firstLineChars="0"/>
        <w:rPr>
          <w:rFonts w:ascii="宋体" w:hAnsi="宋体" w:hint="eastAsia"/>
          <w:b/>
          <w:szCs w:val="21"/>
        </w:rPr>
      </w:pPr>
      <w:r w:rsidRPr="00BF5E96">
        <w:rPr>
          <w:rFonts w:ascii="宋体" w:hAnsi="宋体" w:hint="eastAsia"/>
          <w:b/>
          <w:szCs w:val="21"/>
        </w:rPr>
        <w:t>表</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表应具有“自明性”。</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表应有编号。表的编号由“表”和从“1”开始的阿拉伯数字组成，分章编号（例如：表3.2）。</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表应有表题，表题即表的名称，置于表的编号之后。表的编号和表题应置于表上方。</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lastRenderedPageBreak/>
        <w:t>表的编排，一般是内容和测试项目由左至右横读，数据依序竖排。</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表的编排建议采用国际通行的三线表。</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如某个表需要转页接排，在随后的各页上应重复表的编号。编号后跟表题和“（续）”，置于表上方。</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 xml:space="preserve">续表均应重复表头。 </w:t>
      </w:r>
    </w:p>
    <w:p w:rsidR="00F505EB" w:rsidRPr="00BF5E96" w:rsidRDefault="00F505EB" w:rsidP="00F505EB">
      <w:pPr>
        <w:pStyle w:val="a6"/>
        <w:numPr>
          <w:ilvl w:val="2"/>
          <w:numId w:val="1"/>
        </w:numPr>
        <w:tabs>
          <w:tab w:val="left" w:pos="567"/>
          <w:tab w:val="left" w:pos="709"/>
        </w:tabs>
        <w:spacing w:line="340" w:lineRule="atLeast"/>
        <w:ind w:firstLineChars="0"/>
        <w:rPr>
          <w:rFonts w:ascii="宋体" w:hAnsi="宋体" w:hint="eastAsia"/>
          <w:b/>
          <w:szCs w:val="21"/>
        </w:rPr>
      </w:pPr>
      <w:r w:rsidRPr="00BF5E96">
        <w:rPr>
          <w:rFonts w:ascii="宋体" w:hAnsi="宋体" w:hint="eastAsia"/>
          <w:b/>
          <w:szCs w:val="21"/>
        </w:rPr>
        <w:t>公式</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论文中的公式应另行起，并缩格书写，与周围文字留足够的空间区分开。</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如有两个以上的公式，应用从“1”开始的阿拉伯数字进行编号，并将编号置于括号内。公式的编号右端对齐，公式与编号之间可用“...”连接。公式较多时，可分章编号。</w:t>
      </w:r>
    </w:p>
    <w:p w:rsidR="00F505EB" w:rsidRPr="00BF5E96" w:rsidRDefault="00F505EB" w:rsidP="00F505EB">
      <w:pPr>
        <w:pStyle w:val="a6"/>
        <w:numPr>
          <w:ilvl w:val="2"/>
          <w:numId w:val="1"/>
        </w:numPr>
        <w:tabs>
          <w:tab w:val="left" w:pos="567"/>
          <w:tab w:val="left" w:pos="709"/>
        </w:tabs>
        <w:spacing w:line="340" w:lineRule="atLeast"/>
        <w:ind w:firstLineChars="0"/>
        <w:rPr>
          <w:rFonts w:ascii="宋体" w:hAnsi="宋体" w:hint="eastAsia"/>
          <w:b/>
          <w:szCs w:val="21"/>
        </w:rPr>
      </w:pPr>
      <w:r w:rsidRPr="00BF5E96">
        <w:rPr>
          <w:rFonts w:ascii="宋体" w:hAnsi="宋体" w:hint="eastAsia"/>
          <w:b/>
          <w:szCs w:val="21"/>
        </w:rPr>
        <w:t>引文标注</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论文中引用的文献的标注方法遵照GB/T 7714-2005，采用著者-出版年制。</w:t>
      </w:r>
    </w:p>
    <w:p w:rsidR="00F505EB" w:rsidRPr="00BF5E96" w:rsidRDefault="00F505EB" w:rsidP="00F505EB">
      <w:pPr>
        <w:pStyle w:val="a6"/>
        <w:tabs>
          <w:tab w:val="left" w:pos="567"/>
        </w:tabs>
        <w:spacing w:line="340" w:lineRule="atLeast"/>
        <w:ind w:firstLine="360"/>
        <w:rPr>
          <w:rFonts w:ascii="宋体" w:hAnsi="宋体" w:hint="eastAsia"/>
          <w:sz w:val="18"/>
          <w:szCs w:val="18"/>
        </w:rPr>
      </w:pPr>
      <w:r w:rsidRPr="00BF5E96">
        <w:rPr>
          <w:rFonts w:ascii="宋体" w:hAnsi="宋体" w:hint="eastAsia"/>
          <w:sz w:val="18"/>
          <w:szCs w:val="18"/>
        </w:rPr>
        <w:t>示例1：标注著者姓氏和出版年的著者-出版年制</w:t>
      </w:r>
    </w:p>
    <w:p w:rsidR="00F505EB" w:rsidRPr="00BF5E96" w:rsidRDefault="00F505EB" w:rsidP="00F505EB">
      <w:pPr>
        <w:pStyle w:val="a6"/>
        <w:tabs>
          <w:tab w:val="left" w:pos="567"/>
        </w:tabs>
        <w:spacing w:line="340" w:lineRule="atLeast"/>
        <w:ind w:firstLine="360"/>
        <w:rPr>
          <w:rFonts w:ascii="宋体" w:hAnsi="宋体" w:hint="eastAsia"/>
          <w:sz w:val="18"/>
          <w:szCs w:val="18"/>
        </w:rPr>
      </w:pPr>
      <w:r w:rsidRPr="00BF5E96">
        <w:rPr>
          <w:rFonts w:ascii="宋体" w:hAnsi="宋体" w:hint="eastAsia"/>
          <w:sz w:val="18"/>
          <w:szCs w:val="18"/>
        </w:rPr>
        <w:t>结构分析的子结构法最早是为解决飞机结构这类大型和复杂结构的有限元分析问题而发展起来的（Przemicnicki,1968），而后，被用于共同作用分析（Haddadin，1971），并且已经取得快速发展。</w:t>
      </w:r>
    </w:p>
    <w:p w:rsidR="00F505EB" w:rsidRPr="00BF5E96" w:rsidRDefault="00F505EB" w:rsidP="00F505EB">
      <w:pPr>
        <w:pStyle w:val="a6"/>
        <w:tabs>
          <w:tab w:val="left" w:pos="567"/>
        </w:tabs>
        <w:spacing w:line="340" w:lineRule="atLeast"/>
        <w:ind w:firstLine="360"/>
        <w:rPr>
          <w:rFonts w:ascii="宋体" w:hAnsi="宋体" w:hint="eastAsia"/>
          <w:sz w:val="18"/>
          <w:szCs w:val="18"/>
        </w:rPr>
      </w:pPr>
      <w:r w:rsidRPr="00BF5E96">
        <w:rPr>
          <w:rFonts w:ascii="宋体" w:hAnsi="宋体" w:hint="eastAsia"/>
          <w:sz w:val="18"/>
          <w:szCs w:val="18"/>
        </w:rPr>
        <w:t>示例2：标注出版年的著者-出版年制</w:t>
      </w:r>
    </w:p>
    <w:p w:rsidR="00F505EB" w:rsidRPr="00BF5E96" w:rsidRDefault="00F505EB" w:rsidP="00F505EB">
      <w:pPr>
        <w:pStyle w:val="a6"/>
        <w:tabs>
          <w:tab w:val="left" w:pos="567"/>
        </w:tabs>
        <w:spacing w:line="340" w:lineRule="atLeast"/>
        <w:ind w:firstLine="360"/>
        <w:rPr>
          <w:rFonts w:ascii="宋体" w:hAnsi="宋体" w:hint="eastAsia"/>
          <w:sz w:val="18"/>
          <w:szCs w:val="18"/>
        </w:rPr>
      </w:pPr>
      <w:r w:rsidRPr="00BF5E96">
        <w:rPr>
          <w:rFonts w:ascii="宋体" w:hAnsi="宋体" w:hint="eastAsia"/>
          <w:sz w:val="18"/>
          <w:szCs w:val="18"/>
        </w:rPr>
        <w:t xml:space="preserve">Broadway等（1986）报道在人工饲料中添加蛋白酶制剂会抑制昆虫的生长和发育。 </w:t>
      </w:r>
    </w:p>
    <w:p w:rsidR="00F505EB" w:rsidRPr="00BF5E96" w:rsidRDefault="00F505EB" w:rsidP="00F505EB">
      <w:pPr>
        <w:pStyle w:val="a6"/>
        <w:numPr>
          <w:ilvl w:val="2"/>
          <w:numId w:val="1"/>
        </w:numPr>
        <w:tabs>
          <w:tab w:val="left" w:pos="567"/>
          <w:tab w:val="left" w:pos="709"/>
        </w:tabs>
        <w:spacing w:line="340" w:lineRule="atLeast"/>
        <w:ind w:firstLineChars="0"/>
        <w:rPr>
          <w:rFonts w:ascii="宋体" w:hAnsi="宋体" w:hint="eastAsia"/>
          <w:b/>
          <w:szCs w:val="21"/>
        </w:rPr>
      </w:pPr>
      <w:r w:rsidRPr="00BF5E96">
        <w:rPr>
          <w:rFonts w:ascii="宋体" w:hAnsi="宋体" w:hint="eastAsia"/>
          <w:b/>
          <w:szCs w:val="21"/>
        </w:rPr>
        <w:t>注释</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当论文中的字、词或短语需要进一步加以说明，而又没有具体的文献来源时，用注释。</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应控制论文中的注释数量，不宜过多。</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由于论文篇幅较长，建议采用文中编号加“脚注”的方式，最好不要采用文中编号加“尾注”。</w:t>
      </w:r>
    </w:p>
    <w:p w:rsidR="00F505EB" w:rsidRPr="00BF5E96" w:rsidRDefault="00F505EB" w:rsidP="00F505EB">
      <w:pPr>
        <w:pStyle w:val="a6"/>
        <w:tabs>
          <w:tab w:val="left" w:pos="567"/>
        </w:tabs>
        <w:spacing w:line="340" w:lineRule="atLeast"/>
        <w:rPr>
          <w:rFonts w:ascii="宋体" w:hAnsi="宋体" w:hint="eastAsia"/>
          <w:szCs w:val="21"/>
        </w:rPr>
      </w:pPr>
    </w:p>
    <w:p w:rsidR="00F505EB" w:rsidRPr="00BF5E96" w:rsidRDefault="00F505EB" w:rsidP="00F505EB">
      <w:pPr>
        <w:pStyle w:val="a6"/>
        <w:numPr>
          <w:ilvl w:val="1"/>
          <w:numId w:val="1"/>
        </w:numPr>
        <w:spacing w:line="340" w:lineRule="atLeast"/>
        <w:ind w:firstLineChars="0"/>
        <w:rPr>
          <w:rFonts w:ascii="宋体" w:hAnsi="宋体" w:hint="eastAsia"/>
          <w:b/>
          <w:szCs w:val="21"/>
        </w:rPr>
      </w:pPr>
      <w:r w:rsidRPr="00BF5E96">
        <w:rPr>
          <w:rFonts w:ascii="宋体" w:hAnsi="宋体" w:hint="eastAsia"/>
          <w:b/>
          <w:szCs w:val="21"/>
        </w:rPr>
        <w:t>参考文献表</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参考文献表是文中引用的有具体文字来源的文献集合。</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参考文献表应置于正文后，并另起页。</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所有被引用文献均要列入参考文献中。</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正文中未被引用但被阅读或具有补充信息的文献可集中列入附录中，其标题为“书目”。</w:t>
      </w:r>
    </w:p>
    <w:p w:rsidR="00F505EB" w:rsidRPr="00BF5E96" w:rsidRDefault="00F505EB" w:rsidP="00F505EB">
      <w:pPr>
        <w:pStyle w:val="a6"/>
        <w:numPr>
          <w:ilvl w:val="2"/>
          <w:numId w:val="1"/>
        </w:numPr>
        <w:tabs>
          <w:tab w:val="left" w:pos="567"/>
          <w:tab w:val="left" w:pos="709"/>
        </w:tabs>
        <w:spacing w:line="340" w:lineRule="atLeast"/>
        <w:ind w:firstLineChars="0"/>
        <w:rPr>
          <w:rFonts w:ascii="宋体" w:hAnsi="宋体" w:hint="eastAsia"/>
          <w:b/>
          <w:szCs w:val="21"/>
        </w:rPr>
      </w:pPr>
      <w:r w:rsidRPr="00BF5E96">
        <w:rPr>
          <w:rFonts w:ascii="宋体" w:hAnsi="宋体" w:hint="eastAsia"/>
          <w:b/>
          <w:szCs w:val="21"/>
        </w:rPr>
        <w:t>参考文献汇总编排方法</w:t>
      </w:r>
    </w:p>
    <w:p w:rsidR="00F505EB" w:rsidRPr="00BF5E96" w:rsidRDefault="00F505EB" w:rsidP="00F505EB">
      <w:pPr>
        <w:pStyle w:val="a6"/>
        <w:numPr>
          <w:ilvl w:val="0"/>
          <w:numId w:val="6"/>
        </w:numPr>
        <w:tabs>
          <w:tab w:val="left" w:pos="567"/>
          <w:tab w:val="left" w:pos="945"/>
        </w:tabs>
        <w:spacing w:line="340" w:lineRule="atLeast"/>
        <w:ind w:firstLineChars="0"/>
        <w:rPr>
          <w:rFonts w:ascii="宋体" w:hAnsi="宋体"/>
          <w:szCs w:val="21"/>
        </w:rPr>
      </w:pPr>
      <w:r w:rsidRPr="00BF5E96">
        <w:rPr>
          <w:rFonts w:ascii="宋体" w:hAnsi="宋体"/>
          <w:szCs w:val="21"/>
        </w:rPr>
        <w:t>中文文献（包括中译文献）按</w:t>
      </w:r>
      <w:r w:rsidRPr="00BF5E96">
        <w:rPr>
          <w:rFonts w:ascii="宋体" w:hAnsi="宋体" w:hint="eastAsia"/>
          <w:szCs w:val="21"/>
        </w:rPr>
        <w:t>主要责任者</w:t>
      </w:r>
      <w:r w:rsidRPr="00BF5E96">
        <w:rPr>
          <w:rFonts w:ascii="宋体" w:hAnsi="宋体"/>
          <w:szCs w:val="21"/>
        </w:rPr>
        <w:t>姓氏拼音第一个字母单独排序。</w:t>
      </w:r>
    </w:p>
    <w:p w:rsidR="00F505EB" w:rsidRPr="00BF5E96" w:rsidRDefault="00F505EB" w:rsidP="00F505EB">
      <w:pPr>
        <w:pStyle w:val="a6"/>
        <w:numPr>
          <w:ilvl w:val="0"/>
          <w:numId w:val="6"/>
        </w:numPr>
        <w:tabs>
          <w:tab w:val="left" w:pos="567"/>
          <w:tab w:val="left" w:pos="945"/>
        </w:tabs>
        <w:spacing w:line="340" w:lineRule="atLeast"/>
        <w:ind w:left="567" w:hangingChars="270" w:hanging="567"/>
        <w:rPr>
          <w:rFonts w:ascii="宋体" w:hAnsi="宋体"/>
          <w:szCs w:val="21"/>
        </w:rPr>
      </w:pPr>
      <w:r w:rsidRPr="00BF5E96">
        <w:rPr>
          <w:rFonts w:ascii="宋体" w:hAnsi="宋体"/>
          <w:szCs w:val="21"/>
        </w:rPr>
        <w:t>外文文献也按</w:t>
      </w:r>
      <w:r w:rsidRPr="00BF5E96">
        <w:rPr>
          <w:rFonts w:ascii="宋体" w:hAnsi="宋体" w:hint="eastAsia"/>
          <w:szCs w:val="21"/>
        </w:rPr>
        <w:t>主要责任者</w:t>
      </w:r>
      <w:r w:rsidRPr="00BF5E96">
        <w:rPr>
          <w:rFonts w:ascii="宋体" w:hAnsi="宋体"/>
          <w:szCs w:val="21"/>
        </w:rPr>
        <w:t>姓氏第一个字母单独排序。</w:t>
      </w:r>
    </w:p>
    <w:p w:rsidR="00F505EB" w:rsidRPr="00BF5E96" w:rsidRDefault="00F505EB" w:rsidP="00F505EB">
      <w:pPr>
        <w:pStyle w:val="a6"/>
        <w:numPr>
          <w:ilvl w:val="0"/>
          <w:numId w:val="6"/>
        </w:numPr>
        <w:tabs>
          <w:tab w:val="left" w:pos="567"/>
          <w:tab w:val="left" w:pos="945"/>
        </w:tabs>
        <w:spacing w:line="340" w:lineRule="atLeast"/>
        <w:ind w:left="567" w:hangingChars="270" w:hanging="567"/>
        <w:rPr>
          <w:rFonts w:ascii="宋体" w:hAnsi="宋体" w:hint="eastAsia"/>
          <w:szCs w:val="21"/>
        </w:rPr>
      </w:pPr>
      <w:r w:rsidRPr="00BF5E96">
        <w:rPr>
          <w:rFonts w:ascii="宋体" w:hAnsi="宋体"/>
          <w:szCs w:val="21"/>
        </w:rPr>
        <w:t>同时有中文文献和外文文献时，为整齐起见，中文文献全部排在外文文献之前。</w:t>
      </w:r>
    </w:p>
    <w:p w:rsidR="00F505EB" w:rsidRPr="00BF5E96" w:rsidRDefault="00F505EB" w:rsidP="00F505EB">
      <w:pPr>
        <w:pStyle w:val="a6"/>
        <w:numPr>
          <w:ilvl w:val="0"/>
          <w:numId w:val="6"/>
        </w:numPr>
        <w:tabs>
          <w:tab w:val="left" w:pos="567"/>
          <w:tab w:val="left" w:pos="945"/>
        </w:tabs>
        <w:spacing w:line="340" w:lineRule="atLeast"/>
        <w:ind w:left="567" w:hangingChars="270" w:hanging="567"/>
        <w:rPr>
          <w:rFonts w:ascii="宋体" w:hAnsi="宋体" w:hint="eastAsia"/>
          <w:szCs w:val="21"/>
        </w:rPr>
      </w:pPr>
      <w:r w:rsidRPr="00BF5E96">
        <w:rPr>
          <w:rFonts w:ascii="宋体" w:hAnsi="宋体" w:hint="eastAsia"/>
          <w:szCs w:val="21"/>
        </w:rPr>
        <w:t>同一作者的多篇文献按出版年排序；如同一作者的多篇文献出版年相同，则在各篇文献的出版年后用从“a”开始的英文小写字母进行编号。</w:t>
      </w:r>
    </w:p>
    <w:p w:rsidR="00F505EB" w:rsidRPr="00BF5E96" w:rsidRDefault="00F505EB" w:rsidP="00F505EB">
      <w:pPr>
        <w:pStyle w:val="a6"/>
        <w:numPr>
          <w:ilvl w:val="0"/>
          <w:numId w:val="6"/>
        </w:numPr>
        <w:tabs>
          <w:tab w:val="left" w:pos="567"/>
          <w:tab w:val="left" w:pos="945"/>
        </w:tabs>
        <w:spacing w:line="340" w:lineRule="atLeast"/>
        <w:ind w:left="567" w:hangingChars="270" w:hanging="567"/>
        <w:rPr>
          <w:rFonts w:ascii="宋体" w:hAnsi="宋体" w:hint="eastAsia"/>
          <w:szCs w:val="21"/>
        </w:rPr>
      </w:pPr>
      <w:r w:rsidRPr="00BF5E96">
        <w:rPr>
          <w:rFonts w:ascii="宋体" w:hAnsi="宋体" w:hint="eastAsia"/>
          <w:szCs w:val="21"/>
        </w:rPr>
        <w:t>个人著者采用姓在前名在后的著录形式。欧美著者的名可以用缩写字母，缩写名省略缩写点。欧美著者的中译名可以只著录其姓；同姓不同名的欧美著者，其中译名不仅要著录其姓，还需著录其名。</w:t>
      </w:r>
    </w:p>
    <w:p w:rsidR="00F505EB" w:rsidRPr="00BF5E96" w:rsidRDefault="00F505EB" w:rsidP="00F505EB">
      <w:pPr>
        <w:pStyle w:val="a6"/>
        <w:numPr>
          <w:ilvl w:val="0"/>
          <w:numId w:val="6"/>
        </w:numPr>
        <w:tabs>
          <w:tab w:val="left" w:pos="567"/>
          <w:tab w:val="left" w:pos="945"/>
        </w:tabs>
        <w:spacing w:line="340" w:lineRule="atLeast"/>
        <w:ind w:left="567" w:hangingChars="270" w:hanging="567"/>
        <w:rPr>
          <w:rFonts w:ascii="宋体" w:hAnsi="宋体" w:hint="eastAsia"/>
          <w:szCs w:val="21"/>
        </w:rPr>
      </w:pPr>
      <w:r w:rsidRPr="00BF5E96">
        <w:rPr>
          <w:rFonts w:ascii="宋体" w:hAnsi="宋体" w:hint="eastAsia"/>
          <w:szCs w:val="21"/>
        </w:rPr>
        <w:t>同一文献的责任者不超过3个时，全部照录。超过3个时，只著录前3个责任者，其后加“，等”或与之相应的词（英文文献使用“et al”）。</w:t>
      </w:r>
    </w:p>
    <w:p w:rsidR="00F505EB" w:rsidRPr="00BF5E96" w:rsidRDefault="00F505EB" w:rsidP="00F505EB">
      <w:pPr>
        <w:pStyle w:val="a6"/>
        <w:numPr>
          <w:ilvl w:val="2"/>
          <w:numId w:val="1"/>
        </w:numPr>
        <w:tabs>
          <w:tab w:val="left" w:pos="567"/>
          <w:tab w:val="left" w:pos="709"/>
        </w:tabs>
        <w:spacing w:line="340" w:lineRule="atLeast"/>
        <w:ind w:firstLineChars="0"/>
        <w:rPr>
          <w:rFonts w:ascii="宋体" w:hAnsi="宋体" w:hint="eastAsia"/>
          <w:b/>
          <w:szCs w:val="21"/>
        </w:rPr>
      </w:pPr>
      <w:r w:rsidRPr="00BF5E96">
        <w:rPr>
          <w:rFonts w:ascii="宋体" w:hAnsi="宋体" w:hint="eastAsia"/>
          <w:b/>
          <w:szCs w:val="21"/>
        </w:rPr>
        <w:t>参考文献著录格式</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参考文献著录项目和著录格式遵照GB/T 7714-2005的规定执行，各类文献的著录项目与著录格式如下：</w:t>
      </w:r>
    </w:p>
    <w:p w:rsidR="00F505EB" w:rsidRPr="00BF5E96" w:rsidRDefault="00F505EB" w:rsidP="00F505EB">
      <w:pPr>
        <w:pStyle w:val="a6"/>
        <w:numPr>
          <w:ilvl w:val="0"/>
          <w:numId w:val="7"/>
        </w:numPr>
        <w:tabs>
          <w:tab w:val="left" w:pos="567"/>
          <w:tab w:val="left" w:pos="945"/>
        </w:tabs>
        <w:spacing w:line="340" w:lineRule="atLeast"/>
        <w:ind w:firstLineChars="0"/>
        <w:rPr>
          <w:rFonts w:ascii="宋体" w:hAnsi="宋体" w:hint="eastAsia"/>
          <w:szCs w:val="21"/>
        </w:rPr>
      </w:pPr>
      <w:r w:rsidRPr="00BF5E96">
        <w:rPr>
          <w:rFonts w:ascii="宋体" w:hAnsi="宋体" w:hint="eastAsia"/>
          <w:szCs w:val="21"/>
        </w:rPr>
        <w:lastRenderedPageBreak/>
        <w:t>专著（包括：图书、古籍、学位论文、技术报告、会议文集、汇编、多卷书、丛书等）</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主要责任者. 题名：其他题名信息[文献类型标志]. 其他责任者. 版本项. 出版地：出版者，出版年：引文页码[引用日期]. 获取和访问路径.</w:t>
      </w:r>
    </w:p>
    <w:p w:rsidR="00F505EB" w:rsidRPr="00BF5E96" w:rsidRDefault="00F505EB" w:rsidP="00F505EB">
      <w:pPr>
        <w:pStyle w:val="a6"/>
        <w:tabs>
          <w:tab w:val="left" w:pos="567"/>
        </w:tabs>
        <w:spacing w:line="340" w:lineRule="atLeast"/>
        <w:ind w:firstLine="360"/>
        <w:rPr>
          <w:rFonts w:ascii="宋体" w:hAnsi="宋体" w:hint="eastAsia"/>
          <w:sz w:val="18"/>
          <w:szCs w:val="18"/>
        </w:rPr>
      </w:pPr>
      <w:r w:rsidRPr="00BF5E96">
        <w:rPr>
          <w:rFonts w:ascii="宋体" w:hAnsi="宋体" w:hint="eastAsia"/>
          <w:sz w:val="18"/>
          <w:szCs w:val="18"/>
        </w:rPr>
        <w:t>示例：</w:t>
      </w:r>
    </w:p>
    <w:p w:rsidR="00F505EB" w:rsidRPr="00BF5E96" w:rsidRDefault="00F505EB" w:rsidP="00F505EB">
      <w:pPr>
        <w:pStyle w:val="a6"/>
        <w:numPr>
          <w:ilvl w:val="0"/>
          <w:numId w:val="8"/>
        </w:numPr>
        <w:tabs>
          <w:tab w:val="left" w:pos="567"/>
          <w:tab w:val="left" w:pos="814"/>
        </w:tabs>
        <w:spacing w:line="340" w:lineRule="atLeast"/>
        <w:ind w:firstLineChars="0"/>
        <w:rPr>
          <w:rFonts w:ascii="宋体" w:hAnsi="宋体" w:hint="eastAsia"/>
          <w:sz w:val="18"/>
          <w:szCs w:val="18"/>
        </w:rPr>
      </w:pPr>
      <w:r w:rsidRPr="00BF5E96">
        <w:rPr>
          <w:rFonts w:ascii="宋体" w:hAnsi="宋体"/>
          <w:sz w:val="18"/>
          <w:szCs w:val="18"/>
        </w:rPr>
        <w:t>卡斯特</w:t>
      </w:r>
      <w:r w:rsidRPr="00BF5E96">
        <w:rPr>
          <w:rFonts w:ascii="宋体" w:hAnsi="宋体" w:hint="eastAsia"/>
          <w:sz w:val="18"/>
          <w:szCs w:val="18"/>
        </w:rPr>
        <w:t>.</w:t>
      </w:r>
      <w:r w:rsidRPr="00BF5E96">
        <w:rPr>
          <w:rFonts w:ascii="宋体" w:hAnsi="宋体"/>
          <w:sz w:val="18"/>
          <w:szCs w:val="18"/>
        </w:rPr>
        <w:t xml:space="preserve"> 网络社会</w:t>
      </w:r>
      <w:r w:rsidRPr="00BF5E96">
        <w:rPr>
          <w:rFonts w:ascii="宋体" w:hAnsi="宋体" w:hint="eastAsia"/>
          <w:sz w:val="18"/>
          <w:szCs w:val="18"/>
        </w:rPr>
        <w:t>：</w:t>
      </w:r>
      <w:r w:rsidRPr="00BF5E96">
        <w:rPr>
          <w:rFonts w:ascii="宋体" w:hAnsi="宋体"/>
          <w:sz w:val="18"/>
          <w:szCs w:val="18"/>
        </w:rPr>
        <w:t>跨文化的视角</w:t>
      </w:r>
      <w:r w:rsidRPr="00BF5E96">
        <w:rPr>
          <w:rFonts w:ascii="宋体" w:hAnsi="宋体" w:hint="eastAsia"/>
          <w:sz w:val="18"/>
          <w:szCs w:val="18"/>
        </w:rPr>
        <w:t>[M]. 周凯，译. 北京：</w:t>
      </w:r>
      <w:r w:rsidRPr="00BF5E96">
        <w:rPr>
          <w:rFonts w:ascii="宋体" w:hAnsi="宋体"/>
          <w:sz w:val="18"/>
          <w:szCs w:val="18"/>
        </w:rPr>
        <w:t>社会科学文献出版社</w:t>
      </w:r>
      <w:r w:rsidRPr="00BF5E96">
        <w:rPr>
          <w:rFonts w:ascii="宋体" w:hAnsi="宋体" w:hint="eastAsia"/>
          <w:sz w:val="18"/>
          <w:szCs w:val="18"/>
        </w:rPr>
        <w:t>，2009.</w:t>
      </w:r>
    </w:p>
    <w:p w:rsidR="00F505EB" w:rsidRPr="00BF5E96" w:rsidRDefault="00F505EB" w:rsidP="00F505EB">
      <w:pPr>
        <w:pStyle w:val="a6"/>
        <w:numPr>
          <w:ilvl w:val="0"/>
          <w:numId w:val="8"/>
        </w:numPr>
        <w:tabs>
          <w:tab w:val="left" w:pos="567"/>
          <w:tab w:val="left" w:pos="814"/>
        </w:tabs>
        <w:spacing w:line="340" w:lineRule="atLeast"/>
        <w:ind w:firstLineChars="0"/>
        <w:rPr>
          <w:rFonts w:ascii="宋体" w:hAnsi="宋体" w:hint="eastAsia"/>
          <w:sz w:val="18"/>
          <w:szCs w:val="18"/>
        </w:rPr>
      </w:pPr>
      <w:r w:rsidRPr="00BF5E96">
        <w:rPr>
          <w:rFonts w:ascii="宋体" w:hAnsi="宋体" w:hint="eastAsia"/>
          <w:sz w:val="18"/>
          <w:szCs w:val="18"/>
        </w:rPr>
        <w:t>辛希孟. 信息技术与信息服务国际研讨会论文集：A集[C]. 北京：中国社会科学出版社，1994.</w:t>
      </w:r>
    </w:p>
    <w:p w:rsidR="00F505EB" w:rsidRPr="00BF5E96" w:rsidRDefault="00F505EB" w:rsidP="00F505EB">
      <w:pPr>
        <w:pStyle w:val="a6"/>
        <w:numPr>
          <w:ilvl w:val="0"/>
          <w:numId w:val="8"/>
        </w:numPr>
        <w:tabs>
          <w:tab w:val="left" w:pos="567"/>
          <w:tab w:val="left" w:pos="814"/>
        </w:tabs>
        <w:spacing w:line="340" w:lineRule="atLeast"/>
        <w:ind w:firstLineChars="0"/>
        <w:rPr>
          <w:rFonts w:ascii="宋体" w:hAnsi="宋体" w:hint="eastAsia"/>
          <w:sz w:val="18"/>
          <w:szCs w:val="18"/>
        </w:rPr>
      </w:pPr>
      <w:r w:rsidRPr="00BF5E96">
        <w:rPr>
          <w:rFonts w:ascii="宋体" w:hAnsi="宋体" w:hint="eastAsia"/>
          <w:sz w:val="18"/>
          <w:szCs w:val="18"/>
        </w:rPr>
        <w:t>余敏. 出版集团研究[M]. 北京：中国书籍出版社，2001：179-193.</w:t>
      </w:r>
    </w:p>
    <w:p w:rsidR="00F505EB" w:rsidRPr="00BF5E96" w:rsidRDefault="00F505EB" w:rsidP="00F505EB">
      <w:pPr>
        <w:pStyle w:val="a6"/>
        <w:numPr>
          <w:ilvl w:val="0"/>
          <w:numId w:val="8"/>
        </w:numPr>
        <w:tabs>
          <w:tab w:val="left" w:pos="567"/>
          <w:tab w:val="left" w:pos="814"/>
        </w:tabs>
        <w:spacing w:line="340" w:lineRule="atLeast"/>
        <w:ind w:firstLineChars="0"/>
        <w:rPr>
          <w:rFonts w:ascii="宋体" w:hAnsi="宋体" w:hint="eastAsia"/>
          <w:sz w:val="18"/>
          <w:szCs w:val="18"/>
        </w:rPr>
      </w:pPr>
      <w:r w:rsidRPr="00BF5E96">
        <w:rPr>
          <w:rFonts w:ascii="宋体" w:hAnsi="宋体" w:hint="eastAsia"/>
          <w:sz w:val="18"/>
          <w:szCs w:val="18"/>
        </w:rPr>
        <w:t>赵耀东. 新时代的工业工程师[M/OL]. 台北：天下文化出版社，1998[</w:t>
      </w:r>
      <w:smartTag w:uri="urn:schemas-microsoft-com:office:smarttags" w:element="chsdate">
        <w:smartTagPr>
          <w:attr w:name="Year" w:val="1998"/>
          <w:attr w:name="Month" w:val="9"/>
          <w:attr w:name="Day" w:val="26"/>
          <w:attr w:name="IsLunarDate" w:val="False"/>
          <w:attr w:name="IsROCDate" w:val="False"/>
        </w:smartTagPr>
        <w:r w:rsidRPr="00BF5E96">
          <w:rPr>
            <w:rFonts w:ascii="宋体" w:hAnsi="宋体" w:hint="eastAsia"/>
            <w:sz w:val="18"/>
            <w:szCs w:val="18"/>
          </w:rPr>
          <w:t>1998-09-26</w:t>
        </w:r>
      </w:smartTag>
      <w:r w:rsidRPr="00BF5E96">
        <w:rPr>
          <w:rFonts w:ascii="宋体" w:hAnsi="宋体" w:hint="eastAsia"/>
          <w:sz w:val="18"/>
          <w:szCs w:val="18"/>
        </w:rPr>
        <w:t>]. http://www.ie.nthu.edu.tw/info/ie/newie.htm(Big5).</w:t>
      </w:r>
    </w:p>
    <w:p w:rsidR="00F505EB" w:rsidRPr="00BF5E96" w:rsidRDefault="00F505EB" w:rsidP="00F505EB">
      <w:pPr>
        <w:pStyle w:val="a6"/>
        <w:numPr>
          <w:ilvl w:val="0"/>
          <w:numId w:val="8"/>
        </w:numPr>
        <w:tabs>
          <w:tab w:val="left" w:pos="567"/>
          <w:tab w:val="left" w:pos="814"/>
        </w:tabs>
        <w:spacing w:line="340" w:lineRule="atLeast"/>
        <w:ind w:firstLineChars="0"/>
        <w:rPr>
          <w:rFonts w:ascii="宋体" w:hAnsi="宋体" w:hint="eastAsia"/>
          <w:sz w:val="18"/>
          <w:szCs w:val="18"/>
        </w:rPr>
      </w:pPr>
      <w:r w:rsidRPr="00BF5E96">
        <w:rPr>
          <w:rFonts w:ascii="宋体" w:hAnsi="宋体" w:hint="eastAsia"/>
          <w:sz w:val="18"/>
          <w:szCs w:val="18"/>
          <w:lang w:val="fr-FR"/>
        </w:rPr>
        <w:t xml:space="preserve">PEEBLES P Z，Jr. </w:t>
      </w:r>
      <w:r w:rsidRPr="00BF5E96">
        <w:rPr>
          <w:rFonts w:ascii="宋体" w:hAnsi="宋体" w:hint="eastAsia"/>
          <w:sz w:val="18"/>
          <w:szCs w:val="18"/>
        </w:rPr>
        <w:t xml:space="preserve">Probability, random variable, and random signal principles [M]. 4th ed. </w:t>
      </w:r>
      <w:smartTag w:uri="urn:schemas-microsoft-com:office:smarttags" w:element="place">
        <w:smartTag w:uri="urn:schemas-microsoft-com:office:smarttags" w:element="State">
          <w:r w:rsidRPr="00BF5E96">
            <w:rPr>
              <w:rFonts w:ascii="宋体" w:hAnsi="宋体" w:hint="eastAsia"/>
              <w:sz w:val="18"/>
              <w:szCs w:val="18"/>
            </w:rPr>
            <w:t>New York</w:t>
          </w:r>
        </w:smartTag>
      </w:smartTag>
      <w:r w:rsidRPr="00BF5E96">
        <w:rPr>
          <w:rFonts w:ascii="宋体" w:hAnsi="宋体" w:hint="eastAsia"/>
          <w:sz w:val="18"/>
          <w:szCs w:val="18"/>
        </w:rPr>
        <w:t>: McGraw Hill,2001.</w:t>
      </w:r>
    </w:p>
    <w:p w:rsidR="00F505EB" w:rsidRPr="00BF5E96" w:rsidRDefault="00F505EB" w:rsidP="00F505EB">
      <w:pPr>
        <w:pStyle w:val="a6"/>
        <w:numPr>
          <w:ilvl w:val="0"/>
          <w:numId w:val="7"/>
        </w:numPr>
        <w:tabs>
          <w:tab w:val="left" w:pos="567"/>
          <w:tab w:val="left" w:pos="945"/>
        </w:tabs>
        <w:spacing w:line="340" w:lineRule="atLeast"/>
        <w:ind w:left="567" w:hangingChars="270" w:hanging="567"/>
        <w:rPr>
          <w:rFonts w:ascii="宋体" w:hAnsi="宋体" w:hint="eastAsia"/>
          <w:szCs w:val="21"/>
        </w:rPr>
      </w:pPr>
      <w:r w:rsidRPr="00BF5E96">
        <w:rPr>
          <w:rFonts w:ascii="宋体" w:hAnsi="宋体" w:hint="eastAsia"/>
          <w:szCs w:val="21"/>
        </w:rPr>
        <w:t>连续出版物（包括：期刊、报纸等）</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主要责任者. 题名：其他题名信息[文献类型标志]. 年，卷（期）- 年，卷（期）. 出版地：出版者，出版年[引用日期]. 获取和访问路径.</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示例：</w:t>
      </w:r>
    </w:p>
    <w:p w:rsidR="00F505EB" w:rsidRPr="00BF5E96" w:rsidRDefault="00F505EB" w:rsidP="00F505EB">
      <w:pPr>
        <w:pStyle w:val="a6"/>
        <w:numPr>
          <w:ilvl w:val="0"/>
          <w:numId w:val="9"/>
        </w:numPr>
        <w:tabs>
          <w:tab w:val="left" w:pos="567"/>
          <w:tab w:val="left" w:pos="814"/>
        </w:tabs>
        <w:spacing w:line="340" w:lineRule="atLeast"/>
        <w:ind w:firstLineChars="0"/>
        <w:rPr>
          <w:rFonts w:ascii="宋体" w:hAnsi="宋体" w:hint="eastAsia"/>
          <w:sz w:val="18"/>
          <w:szCs w:val="18"/>
        </w:rPr>
      </w:pPr>
      <w:r w:rsidRPr="00BF5E96">
        <w:rPr>
          <w:rFonts w:ascii="宋体" w:hAnsi="宋体" w:hint="eastAsia"/>
          <w:sz w:val="18"/>
          <w:szCs w:val="18"/>
        </w:rPr>
        <w:t>中国地质学会.</w:t>
      </w:r>
      <w:r w:rsidRPr="00BF5E96">
        <w:rPr>
          <w:rFonts w:ascii="宋体" w:hAnsi="宋体"/>
          <w:sz w:val="18"/>
          <w:szCs w:val="18"/>
        </w:rPr>
        <w:t xml:space="preserve"> </w:t>
      </w:r>
      <w:r w:rsidRPr="00BF5E96">
        <w:rPr>
          <w:rFonts w:ascii="宋体" w:hAnsi="宋体" w:hint="eastAsia"/>
          <w:sz w:val="18"/>
          <w:szCs w:val="18"/>
        </w:rPr>
        <w:t>地质论评[J]. 1936，1（1）- . 北京：地质出版社，1936-.</w:t>
      </w:r>
    </w:p>
    <w:p w:rsidR="00F505EB" w:rsidRPr="00BF5E96" w:rsidRDefault="00F505EB" w:rsidP="00F505EB">
      <w:pPr>
        <w:pStyle w:val="a6"/>
        <w:numPr>
          <w:ilvl w:val="0"/>
          <w:numId w:val="9"/>
        </w:numPr>
        <w:tabs>
          <w:tab w:val="left" w:pos="567"/>
          <w:tab w:val="left" w:pos="814"/>
        </w:tabs>
        <w:spacing w:line="340" w:lineRule="atLeast"/>
        <w:ind w:firstLineChars="0"/>
        <w:rPr>
          <w:rFonts w:ascii="宋体" w:hAnsi="宋体" w:hint="eastAsia"/>
          <w:sz w:val="18"/>
          <w:szCs w:val="18"/>
        </w:rPr>
      </w:pPr>
      <w:r w:rsidRPr="00BF5E96">
        <w:rPr>
          <w:rFonts w:ascii="宋体" w:hAnsi="宋体" w:hint="eastAsia"/>
          <w:sz w:val="18"/>
          <w:szCs w:val="18"/>
        </w:rPr>
        <w:t>中国图书馆学会.</w:t>
      </w:r>
      <w:r w:rsidRPr="00BF5E96">
        <w:rPr>
          <w:rFonts w:ascii="宋体" w:hAnsi="宋体"/>
          <w:sz w:val="18"/>
          <w:szCs w:val="18"/>
        </w:rPr>
        <w:t xml:space="preserve"> </w:t>
      </w:r>
      <w:r w:rsidRPr="00BF5E96">
        <w:rPr>
          <w:rFonts w:ascii="宋体" w:hAnsi="宋体" w:hint="eastAsia"/>
          <w:sz w:val="18"/>
          <w:szCs w:val="18"/>
        </w:rPr>
        <w:t>图书馆学通讯[J]. 1957（1）- 1990（4）. 北京：北京图书馆，1957-1990.</w:t>
      </w:r>
    </w:p>
    <w:p w:rsidR="00F505EB" w:rsidRPr="00BF5E96" w:rsidRDefault="00F505EB" w:rsidP="00F505EB">
      <w:pPr>
        <w:pStyle w:val="a6"/>
        <w:numPr>
          <w:ilvl w:val="0"/>
          <w:numId w:val="9"/>
        </w:numPr>
        <w:tabs>
          <w:tab w:val="left" w:pos="567"/>
          <w:tab w:val="left" w:pos="814"/>
        </w:tabs>
        <w:spacing w:line="340" w:lineRule="atLeast"/>
        <w:ind w:firstLineChars="0"/>
        <w:rPr>
          <w:rFonts w:ascii="宋体" w:hAnsi="宋体" w:hint="eastAsia"/>
          <w:sz w:val="18"/>
          <w:szCs w:val="18"/>
        </w:rPr>
      </w:pPr>
      <w:r w:rsidRPr="00BF5E96">
        <w:rPr>
          <w:rFonts w:ascii="宋体" w:hAnsi="宋体" w:hint="eastAsia"/>
          <w:sz w:val="18"/>
          <w:szCs w:val="18"/>
        </w:rPr>
        <w:t>American Association for the Advancement of Science.</w:t>
      </w:r>
      <w:r w:rsidRPr="00BF5E96">
        <w:rPr>
          <w:rFonts w:ascii="宋体" w:hAnsi="宋体"/>
          <w:sz w:val="18"/>
          <w:szCs w:val="18"/>
        </w:rPr>
        <w:t xml:space="preserve"> </w:t>
      </w:r>
      <w:r w:rsidRPr="00BF5E96">
        <w:rPr>
          <w:rFonts w:ascii="宋体" w:hAnsi="宋体" w:hint="eastAsia"/>
          <w:sz w:val="18"/>
          <w:szCs w:val="18"/>
          <w:lang w:val="fr-FR"/>
        </w:rPr>
        <w:t xml:space="preserve">Science[J]. 1883，1（1）- . </w:t>
      </w:r>
      <w:r w:rsidRPr="00BF5E96">
        <w:rPr>
          <w:rFonts w:ascii="宋体" w:hAnsi="宋体" w:hint="eastAsia"/>
          <w:sz w:val="18"/>
          <w:szCs w:val="18"/>
        </w:rPr>
        <w:t>Washington，D.C.：American Association for the Advancement of Science，1883-.</w:t>
      </w:r>
    </w:p>
    <w:p w:rsidR="00F505EB" w:rsidRPr="00BF5E96" w:rsidRDefault="00F505EB" w:rsidP="00F505EB">
      <w:pPr>
        <w:pStyle w:val="a6"/>
        <w:numPr>
          <w:ilvl w:val="0"/>
          <w:numId w:val="7"/>
        </w:numPr>
        <w:tabs>
          <w:tab w:val="left" w:pos="567"/>
          <w:tab w:val="left" w:pos="945"/>
        </w:tabs>
        <w:spacing w:line="340" w:lineRule="atLeast"/>
        <w:ind w:left="567" w:hangingChars="270" w:hanging="567"/>
        <w:rPr>
          <w:rFonts w:ascii="宋体" w:hAnsi="宋体" w:hint="eastAsia"/>
          <w:szCs w:val="21"/>
        </w:rPr>
      </w:pPr>
      <w:r w:rsidRPr="00BF5E96">
        <w:rPr>
          <w:rFonts w:ascii="宋体" w:hAnsi="宋体" w:hint="eastAsia"/>
          <w:szCs w:val="21"/>
        </w:rPr>
        <w:t>析出文献（从整本文献中析出的具有独立篇名的文献）</w:t>
      </w:r>
    </w:p>
    <w:p w:rsidR="00F505EB" w:rsidRPr="00BF5E96" w:rsidRDefault="00F505EB" w:rsidP="00F505EB">
      <w:pPr>
        <w:pStyle w:val="a6"/>
        <w:numPr>
          <w:ilvl w:val="2"/>
          <w:numId w:val="3"/>
        </w:numPr>
        <w:tabs>
          <w:tab w:val="left" w:pos="567"/>
          <w:tab w:val="left" w:pos="840"/>
        </w:tabs>
        <w:spacing w:line="340" w:lineRule="atLeast"/>
        <w:ind w:firstLineChars="0"/>
        <w:rPr>
          <w:rFonts w:ascii="宋体" w:hAnsi="宋体" w:hint="eastAsia"/>
          <w:szCs w:val="21"/>
        </w:rPr>
      </w:pPr>
      <w:r w:rsidRPr="00BF5E96">
        <w:rPr>
          <w:rFonts w:ascii="宋体" w:hAnsi="宋体" w:hint="eastAsia"/>
          <w:szCs w:val="21"/>
        </w:rPr>
        <w:t>专著中的析出文献</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析出文献主要责任者. 析出文献题名[文献类型标志]. 析出文献其他责任者// 专著主要责任者. 专著题名：其他题名信息. 版本项. 出版地：出版者，出版年：析出文献的页码[引用日期]. 获取和访问路径.</w:t>
      </w:r>
    </w:p>
    <w:p w:rsidR="00F505EB" w:rsidRPr="00BF5E96" w:rsidRDefault="00F505EB" w:rsidP="00F505EB">
      <w:pPr>
        <w:pStyle w:val="a6"/>
        <w:tabs>
          <w:tab w:val="left" w:pos="567"/>
        </w:tabs>
        <w:spacing w:line="340" w:lineRule="atLeast"/>
        <w:ind w:firstLine="360"/>
        <w:rPr>
          <w:rFonts w:ascii="宋体" w:hAnsi="宋体" w:hint="eastAsia"/>
          <w:sz w:val="18"/>
          <w:szCs w:val="18"/>
        </w:rPr>
      </w:pPr>
      <w:r w:rsidRPr="00BF5E96">
        <w:rPr>
          <w:rFonts w:ascii="宋体" w:hAnsi="宋体" w:hint="eastAsia"/>
          <w:sz w:val="18"/>
          <w:szCs w:val="18"/>
        </w:rPr>
        <w:t>示例：</w:t>
      </w:r>
    </w:p>
    <w:p w:rsidR="00F505EB" w:rsidRPr="00BF5E96" w:rsidRDefault="00F505EB" w:rsidP="00F505EB">
      <w:pPr>
        <w:pStyle w:val="a6"/>
        <w:numPr>
          <w:ilvl w:val="0"/>
          <w:numId w:val="10"/>
        </w:numPr>
        <w:tabs>
          <w:tab w:val="left" w:pos="567"/>
          <w:tab w:val="left" w:pos="814"/>
        </w:tabs>
        <w:spacing w:line="340" w:lineRule="atLeast"/>
        <w:ind w:firstLineChars="0"/>
        <w:rPr>
          <w:rFonts w:ascii="宋体" w:hAnsi="宋体" w:hint="eastAsia"/>
          <w:sz w:val="18"/>
          <w:szCs w:val="18"/>
        </w:rPr>
      </w:pPr>
      <w:r w:rsidRPr="00BF5E96">
        <w:rPr>
          <w:rFonts w:ascii="宋体" w:hAnsi="宋体" w:hint="eastAsia"/>
          <w:sz w:val="18"/>
          <w:szCs w:val="18"/>
        </w:rPr>
        <w:t>马克斯.</w:t>
      </w:r>
      <w:r w:rsidRPr="00BF5E96">
        <w:rPr>
          <w:rFonts w:ascii="宋体" w:hAnsi="宋体"/>
          <w:sz w:val="18"/>
          <w:szCs w:val="18"/>
        </w:rPr>
        <w:t xml:space="preserve"> </w:t>
      </w:r>
      <w:r w:rsidRPr="00BF5E96">
        <w:rPr>
          <w:rFonts w:ascii="宋体" w:hAnsi="宋体" w:hint="eastAsia"/>
          <w:sz w:val="18"/>
          <w:szCs w:val="18"/>
        </w:rPr>
        <w:t>关于《工资、价格和利润》的报告札记[M]// 马克思，恩格斯. 马克思恩格斯全集：第44卷. 北京：人民出版社，1982：505.</w:t>
      </w:r>
    </w:p>
    <w:p w:rsidR="00F505EB" w:rsidRPr="00BF5E96" w:rsidRDefault="00F505EB" w:rsidP="00F505EB">
      <w:pPr>
        <w:pStyle w:val="a6"/>
        <w:numPr>
          <w:ilvl w:val="2"/>
          <w:numId w:val="3"/>
        </w:numPr>
        <w:tabs>
          <w:tab w:val="left" w:pos="567"/>
          <w:tab w:val="left" w:pos="840"/>
        </w:tabs>
        <w:spacing w:line="340" w:lineRule="atLeast"/>
        <w:ind w:firstLineChars="0"/>
        <w:rPr>
          <w:rFonts w:ascii="宋体" w:hAnsi="宋体" w:hint="eastAsia"/>
          <w:szCs w:val="21"/>
        </w:rPr>
      </w:pPr>
      <w:r w:rsidRPr="00BF5E96">
        <w:rPr>
          <w:rFonts w:ascii="宋体" w:hAnsi="宋体" w:hint="eastAsia"/>
          <w:szCs w:val="21"/>
        </w:rPr>
        <w:t>连续出版物中的析出文献</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析出文献主要责任者. 析出文献题名[文献类型标志]. 连续出版物题名：其他题名信息，年，卷（期）：页码[引用日期]. 获取和访问路径.</w:t>
      </w:r>
    </w:p>
    <w:p w:rsidR="00F505EB" w:rsidRPr="00BF5E96" w:rsidRDefault="00F505EB" w:rsidP="00F505EB">
      <w:pPr>
        <w:pStyle w:val="a6"/>
        <w:tabs>
          <w:tab w:val="left" w:pos="567"/>
        </w:tabs>
        <w:spacing w:line="340" w:lineRule="atLeast"/>
        <w:ind w:firstLine="360"/>
        <w:rPr>
          <w:rFonts w:ascii="宋体" w:hAnsi="宋体" w:hint="eastAsia"/>
          <w:sz w:val="18"/>
          <w:szCs w:val="18"/>
        </w:rPr>
      </w:pPr>
      <w:r w:rsidRPr="00BF5E96">
        <w:rPr>
          <w:rFonts w:ascii="宋体" w:hAnsi="宋体" w:hint="eastAsia"/>
          <w:sz w:val="18"/>
          <w:szCs w:val="18"/>
        </w:rPr>
        <w:t>示例：</w:t>
      </w:r>
    </w:p>
    <w:p w:rsidR="00F505EB" w:rsidRPr="00BF5E96" w:rsidRDefault="00F505EB" w:rsidP="00F505EB">
      <w:pPr>
        <w:pStyle w:val="a6"/>
        <w:numPr>
          <w:ilvl w:val="0"/>
          <w:numId w:val="11"/>
        </w:numPr>
        <w:tabs>
          <w:tab w:val="left" w:pos="567"/>
          <w:tab w:val="left" w:pos="814"/>
        </w:tabs>
        <w:spacing w:line="340" w:lineRule="atLeast"/>
        <w:ind w:firstLineChars="0"/>
        <w:rPr>
          <w:rFonts w:ascii="宋体" w:hAnsi="宋体" w:hint="eastAsia"/>
          <w:sz w:val="18"/>
          <w:szCs w:val="18"/>
        </w:rPr>
      </w:pPr>
      <w:r w:rsidRPr="00BF5E96">
        <w:rPr>
          <w:rFonts w:ascii="宋体" w:hAnsi="宋体" w:hint="eastAsia"/>
          <w:sz w:val="18"/>
          <w:szCs w:val="18"/>
        </w:rPr>
        <w:t>李晓东，张庆红，叶瑾琳.</w:t>
      </w:r>
      <w:r w:rsidRPr="00BF5E96">
        <w:rPr>
          <w:rFonts w:ascii="宋体" w:hAnsi="宋体"/>
          <w:sz w:val="18"/>
          <w:szCs w:val="18"/>
        </w:rPr>
        <w:t xml:space="preserve"> </w:t>
      </w:r>
      <w:r w:rsidRPr="00BF5E96">
        <w:rPr>
          <w:rFonts w:ascii="宋体" w:hAnsi="宋体" w:hint="eastAsia"/>
          <w:sz w:val="18"/>
          <w:szCs w:val="18"/>
        </w:rPr>
        <w:t>气候学研究的若干理论问题[J]. 北京大学学报：自然科学版，1999，35（1）：101-106.</w:t>
      </w:r>
    </w:p>
    <w:p w:rsidR="00F505EB" w:rsidRPr="00BF5E96" w:rsidRDefault="00F505EB" w:rsidP="00F505EB">
      <w:pPr>
        <w:pStyle w:val="a6"/>
        <w:numPr>
          <w:ilvl w:val="0"/>
          <w:numId w:val="11"/>
        </w:numPr>
        <w:tabs>
          <w:tab w:val="left" w:pos="567"/>
          <w:tab w:val="left" w:pos="814"/>
        </w:tabs>
        <w:spacing w:line="340" w:lineRule="atLeast"/>
        <w:ind w:firstLineChars="0"/>
        <w:rPr>
          <w:rFonts w:ascii="宋体" w:hAnsi="宋体" w:hint="eastAsia"/>
          <w:sz w:val="18"/>
          <w:szCs w:val="18"/>
        </w:rPr>
      </w:pPr>
      <w:r w:rsidRPr="00BF5E96">
        <w:rPr>
          <w:rFonts w:ascii="宋体" w:hAnsi="宋体" w:hint="eastAsia"/>
          <w:sz w:val="18"/>
          <w:szCs w:val="18"/>
        </w:rPr>
        <w:t>莫少强.</w:t>
      </w:r>
      <w:r w:rsidRPr="00BF5E96">
        <w:rPr>
          <w:rFonts w:ascii="宋体" w:hAnsi="宋体"/>
          <w:sz w:val="18"/>
          <w:szCs w:val="18"/>
        </w:rPr>
        <w:t xml:space="preserve"> </w:t>
      </w:r>
      <w:r w:rsidRPr="00BF5E96">
        <w:rPr>
          <w:rFonts w:ascii="宋体" w:hAnsi="宋体" w:hint="eastAsia"/>
          <w:sz w:val="18"/>
          <w:szCs w:val="18"/>
        </w:rPr>
        <w:t>数字式中文全文文献格式的设计与研究[J/OL]. 情报学报，1999，18（4）：1-6 [</w:t>
      </w:r>
      <w:smartTag w:uri="urn:schemas-microsoft-com:office:smarttags" w:element="chsdate">
        <w:smartTagPr>
          <w:attr w:name="Year" w:val="2001"/>
          <w:attr w:name="Month" w:val="7"/>
          <w:attr w:name="Day" w:val="8"/>
          <w:attr w:name="IsLunarDate" w:val="False"/>
          <w:attr w:name="IsROCDate" w:val="False"/>
        </w:smartTagPr>
        <w:r w:rsidRPr="00BF5E96">
          <w:rPr>
            <w:rFonts w:ascii="宋体" w:hAnsi="宋体" w:hint="eastAsia"/>
            <w:sz w:val="18"/>
            <w:szCs w:val="18"/>
          </w:rPr>
          <w:t>2001-07-08</w:t>
        </w:r>
      </w:smartTag>
      <w:r w:rsidRPr="00BF5E96">
        <w:rPr>
          <w:rFonts w:ascii="宋体" w:hAnsi="宋体" w:hint="eastAsia"/>
          <w:sz w:val="18"/>
          <w:szCs w:val="18"/>
        </w:rPr>
        <w:t>]. http://periodical.wanfangdata.com.cn/periodical/qbxb99/qbxb9904/99040 7.htm.</w:t>
      </w:r>
    </w:p>
    <w:p w:rsidR="00F505EB" w:rsidRPr="00BF5E96" w:rsidRDefault="00F505EB" w:rsidP="00F505EB">
      <w:pPr>
        <w:pStyle w:val="a6"/>
        <w:numPr>
          <w:ilvl w:val="0"/>
          <w:numId w:val="11"/>
        </w:numPr>
        <w:tabs>
          <w:tab w:val="left" w:pos="567"/>
          <w:tab w:val="left" w:pos="814"/>
        </w:tabs>
        <w:spacing w:line="340" w:lineRule="atLeast"/>
        <w:ind w:firstLineChars="0"/>
        <w:rPr>
          <w:rFonts w:ascii="宋体" w:hAnsi="宋体" w:hint="eastAsia"/>
          <w:sz w:val="18"/>
          <w:szCs w:val="18"/>
        </w:rPr>
      </w:pPr>
      <w:r w:rsidRPr="00BF5E96">
        <w:rPr>
          <w:rFonts w:ascii="宋体" w:hAnsi="宋体" w:hint="eastAsia"/>
          <w:sz w:val="18"/>
          <w:szCs w:val="18"/>
        </w:rPr>
        <w:t>KANAMORI H. Shaking without quaking [J]. Science, 1998, 279(5359): 2063-2064.</w:t>
      </w:r>
    </w:p>
    <w:p w:rsidR="00F505EB" w:rsidRPr="00BF5E96" w:rsidRDefault="00F505EB" w:rsidP="00F505EB">
      <w:pPr>
        <w:pStyle w:val="a6"/>
        <w:numPr>
          <w:ilvl w:val="0"/>
          <w:numId w:val="11"/>
        </w:numPr>
        <w:tabs>
          <w:tab w:val="left" w:pos="567"/>
          <w:tab w:val="left" w:pos="814"/>
        </w:tabs>
        <w:spacing w:line="340" w:lineRule="atLeast"/>
        <w:ind w:firstLineChars="0"/>
        <w:rPr>
          <w:rFonts w:ascii="宋体" w:hAnsi="宋体" w:hint="eastAsia"/>
          <w:sz w:val="18"/>
          <w:szCs w:val="18"/>
        </w:rPr>
      </w:pPr>
      <w:r w:rsidRPr="00BF5E96">
        <w:rPr>
          <w:rFonts w:ascii="宋体" w:hAnsi="宋体" w:hint="eastAsia"/>
          <w:sz w:val="18"/>
          <w:szCs w:val="18"/>
        </w:rPr>
        <w:t>CAPLAN P. Cataloging internet resources [J]. The Public Access Computer Systems Review, 1993, 4(2): 61-66.</w:t>
      </w:r>
    </w:p>
    <w:p w:rsidR="00F505EB" w:rsidRPr="00BF5E96" w:rsidRDefault="00F505EB" w:rsidP="00F505EB">
      <w:pPr>
        <w:pStyle w:val="a6"/>
        <w:numPr>
          <w:ilvl w:val="0"/>
          <w:numId w:val="7"/>
        </w:numPr>
        <w:tabs>
          <w:tab w:val="left" w:pos="567"/>
          <w:tab w:val="left" w:pos="945"/>
        </w:tabs>
        <w:spacing w:line="340" w:lineRule="atLeast"/>
        <w:ind w:left="567" w:hangingChars="270" w:hanging="567"/>
        <w:rPr>
          <w:rFonts w:ascii="宋体" w:hAnsi="宋体" w:hint="eastAsia"/>
          <w:szCs w:val="21"/>
        </w:rPr>
      </w:pPr>
      <w:r w:rsidRPr="00BF5E96">
        <w:rPr>
          <w:rFonts w:ascii="宋体" w:hAnsi="宋体" w:hint="eastAsia"/>
          <w:szCs w:val="21"/>
        </w:rPr>
        <w:t>专利文献</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专利申请者或所有者. 专利题名：专利国别，专利号[文献类型标志]. 公告日期或公开日期[引用日期]. 获取和访问路径.</w:t>
      </w:r>
    </w:p>
    <w:p w:rsidR="00F505EB" w:rsidRPr="00BF5E96" w:rsidRDefault="00F505EB" w:rsidP="00F505EB">
      <w:pPr>
        <w:pStyle w:val="a6"/>
        <w:tabs>
          <w:tab w:val="left" w:pos="567"/>
        </w:tabs>
        <w:spacing w:line="340" w:lineRule="atLeast"/>
        <w:ind w:firstLine="360"/>
        <w:rPr>
          <w:rFonts w:ascii="宋体" w:hAnsi="宋体" w:hint="eastAsia"/>
          <w:sz w:val="18"/>
          <w:szCs w:val="18"/>
        </w:rPr>
      </w:pPr>
      <w:r w:rsidRPr="00BF5E96">
        <w:rPr>
          <w:rFonts w:ascii="宋体" w:hAnsi="宋体" w:hint="eastAsia"/>
          <w:sz w:val="18"/>
          <w:szCs w:val="18"/>
        </w:rPr>
        <w:lastRenderedPageBreak/>
        <w:t>示例：</w:t>
      </w:r>
    </w:p>
    <w:p w:rsidR="00F505EB" w:rsidRPr="00BF5E96" w:rsidRDefault="00F505EB" w:rsidP="00F505EB">
      <w:pPr>
        <w:pStyle w:val="a6"/>
        <w:numPr>
          <w:ilvl w:val="0"/>
          <w:numId w:val="12"/>
        </w:numPr>
        <w:tabs>
          <w:tab w:val="left" w:pos="567"/>
          <w:tab w:val="left" w:pos="814"/>
        </w:tabs>
        <w:spacing w:line="340" w:lineRule="atLeast"/>
        <w:ind w:firstLineChars="0"/>
        <w:rPr>
          <w:rFonts w:ascii="宋体" w:hAnsi="宋体" w:hint="eastAsia"/>
          <w:sz w:val="18"/>
          <w:szCs w:val="18"/>
        </w:rPr>
      </w:pPr>
      <w:r w:rsidRPr="00BF5E96">
        <w:rPr>
          <w:rFonts w:ascii="宋体" w:hAnsi="宋体" w:hint="eastAsia"/>
          <w:sz w:val="18"/>
          <w:szCs w:val="18"/>
        </w:rPr>
        <w:t xml:space="preserve">姜锡洲. 一种温热外敷药制备方案：中国，88105607.3 [P]. </w:t>
      </w:r>
      <w:smartTag w:uri="urn:schemas-microsoft-com:office:smarttags" w:element="chsdate">
        <w:smartTagPr>
          <w:attr w:name="Year" w:val="1989"/>
          <w:attr w:name="Month" w:val="7"/>
          <w:attr w:name="Day" w:val="26"/>
          <w:attr w:name="IsLunarDate" w:val="False"/>
          <w:attr w:name="IsROCDate" w:val="False"/>
        </w:smartTagPr>
        <w:r w:rsidRPr="00BF5E96">
          <w:rPr>
            <w:rFonts w:ascii="宋体" w:hAnsi="宋体" w:hint="eastAsia"/>
            <w:sz w:val="18"/>
            <w:szCs w:val="18"/>
          </w:rPr>
          <w:t>1989-07-26</w:t>
        </w:r>
      </w:smartTag>
      <w:r w:rsidRPr="00BF5E96">
        <w:rPr>
          <w:rFonts w:ascii="宋体" w:hAnsi="宋体" w:hint="eastAsia"/>
          <w:sz w:val="18"/>
          <w:szCs w:val="18"/>
        </w:rPr>
        <w:t>.</w:t>
      </w:r>
    </w:p>
    <w:p w:rsidR="00F505EB" w:rsidRPr="00BF5E96" w:rsidRDefault="00F505EB" w:rsidP="00F505EB">
      <w:pPr>
        <w:pStyle w:val="a6"/>
        <w:numPr>
          <w:ilvl w:val="0"/>
          <w:numId w:val="12"/>
        </w:numPr>
        <w:tabs>
          <w:tab w:val="left" w:pos="567"/>
          <w:tab w:val="left" w:pos="814"/>
        </w:tabs>
        <w:spacing w:line="340" w:lineRule="atLeast"/>
        <w:ind w:firstLineChars="0"/>
        <w:rPr>
          <w:rFonts w:ascii="宋体" w:hAnsi="宋体" w:hint="eastAsia"/>
          <w:sz w:val="18"/>
          <w:szCs w:val="18"/>
        </w:rPr>
      </w:pPr>
      <w:r w:rsidRPr="00BF5E96">
        <w:rPr>
          <w:rFonts w:ascii="宋体" w:hAnsi="宋体" w:hint="eastAsia"/>
          <w:sz w:val="18"/>
          <w:szCs w:val="18"/>
        </w:rPr>
        <w:t>西安电子科技大学.</w:t>
      </w:r>
      <w:r w:rsidRPr="00BF5E96">
        <w:rPr>
          <w:rFonts w:ascii="Verdana" w:hAnsi="Verdana"/>
          <w:sz w:val="18"/>
          <w:szCs w:val="18"/>
        </w:rPr>
        <w:t xml:space="preserve"> </w:t>
      </w:r>
      <w:r w:rsidRPr="00BF5E96">
        <w:rPr>
          <w:rFonts w:ascii="Verdana" w:hAnsi="Verdana" w:hint="eastAsia"/>
          <w:sz w:val="18"/>
          <w:szCs w:val="18"/>
        </w:rPr>
        <w:t>光折变自适应光外差探测方法</w:t>
      </w:r>
      <w:r w:rsidRPr="00BF5E96">
        <w:rPr>
          <w:rFonts w:ascii="宋体" w:hAnsi="宋体" w:hint="eastAsia"/>
          <w:sz w:val="18"/>
          <w:szCs w:val="18"/>
        </w:rPr>
        <w:t xml:space="preserve">：中国，01128777.2 [P/OL]. </w:t>
      </w:r>
      <w:smartTag w:uri="urn:schemas-microsoft-com:office:smarttags" w:element="chsdate">
        <w:smartTagPr>
          <w:attr w:name="Year" w:val="2002"/>
          <w:attr w:name="Month" w:val="3"/>
          <w:attr w:name="Day" w:val="6"/>
          <w:attr w:name="IsLunarDate" w:val="False"/>
          <w:attr w:name="IsROCDate" w:val="False"/>
        </w:smartTagPr>
        <w:r w:rsidRPr="00BF5E96">
          <w:rPr>
            <w:rFonts w:ascii="宋体" w:hAnsi="宋体" w:hint="eastAsia"/>
            <w:sz w:val="18"/>
            <w:szCs w:val="18"/>
          </w:rPr>
          <w:t>2002-03-06</w:t>
        </w:r>
      </w:smartTag>
      <w:r w:rsidRPr="00BF5E96">
        <w:rPr>
          <w:rFonts w:ascii="宋体" w:hAnsi="宋体" w:hint="eastAsia"/>
          <w:sz w:val="18"/>
          <w:szCs w:val="18"/>
        </w:rPr>
        <w:t>[</w:t>
      </w:r>
      <w:smartTag w:uri="urn:schemas-microsoft-com:office:smarttags" w:element="chsdate">
        <w:smartTagPr>
          <w:attr w:name="Year" w:val="2002"/>
          <w:attr w:name="Month" w:val="5"/>
          <w:attr w:name="Day" w:val="28"/>
          <w:attr w:name="IsLunarDate" w:val="False"/>
          <w:attr w:name="IsROCDate" w:val="False"/>
        </w:smartTagPr>
        <w:r w:rsidRPr="00BF5E96">
          <w:rPr>
            <w:rFonts w:ascii="宋体" w:hAnsi="宋体" w:hint="eastAsia"/>
            <w:sz w:val="18"/>
            <w:szCs w:val="18"/>
          </w:rPr>
          <w:t>2002-05-28</w:t>
        </w:r>
      </w:smartTag>
      <w:r w:rsidRPr="00BF5E96">
        <w:rPr>
          <w:rFonts w:ascii="宋体" w:hAnsi="宋体" w:hint="eastAsia"/>
          <w:sz w:val="18"/>
          <w:szCs w:val="18"/>
        </w:rPr>
        <w:t>]. http://211.152.9.47/sipoasp/zljs/hyjs-yx-new.asp?recid=0112 8777.2&amp;leixin=0.</w:t>
      </w:r>
    </w:p>
    <w:p w:rsidR="00F505EB" w:rsidRPr="00BF5E96" w:rsidRDefault="00F505EB" w:rsidP="00F505EB">
      <w:pPr>
        <w:pStyle w:val="a6"/>
        <w:numPr>
          <w:ilvl w:val="0"/>
          <w:numId w:val="7"/>
        </w:numPr>
        <w:tabs>
          <w:tab w:val="left" w:pos="567"/>
          <w:tab w:val="left" w:pos="945"/>
        </w:tabs>
        <w:spacing w:line="340" w:lineRule="atLeast"/>
        <w:ind w:left="567" w:hangingChars="270" w:hanging="567"/>
        <w:rPr>
          <w:rFonts w:ascii="宋体" w:hAnsi="宋体" w:hint="eastAsia"/>
          <w:szCs w:val="21"/>
        </w:rPr>
      </w:pPr>
      <w:r w:rsidRPr="00BF5E96">
        <w:rPr>
          <w:rFonts w:ascii="宋体" w:hAnsi="宋体" w:hint="eastAsia"/>
          <w:szCs w:val="21"/>
        </w:rPr>
        <w:t>电子文献（除电子图书、电子图书中的析出文献以及电子报刊中的析出文献以外的电子文献）</w:t>
      </w:r>
    </w:p>
    <w:p w:rsidR="00F505EB" w:rsidRPr="00BF5E96" w:rsidRDefault="00F505EB" w:rsidP="00F505EB">
      <w:pPr>
        <w:pStyle w:val="a6"/>
        <w:tabs>
          <w:tab w:val="left" w:pos="567"/>
        </w:tabs>
        <w:spacing w:line="340" w:lineRule="atLeast"/>
        <w:rPr>
          <w:rFonts w:ascii="宋体" w:hAnsi="宋体" w:hint="eastAsia"/>
          <w:szCs w:val="21"/>
        </w:rPr>
      </w:pPr>
      <w:r w:rsidRPr="00BF5E96">
        <w:rPr>
          <w:rFonts w:ascii="宋体" w:hAnsi="宋体" w:hint="eastAsia"/>
          <w:szCs w:val="21"/>
        </w:rPr>
        <w:t>主要责任者. 题名：其他题名信息[文献类型标志/文献载体标志]. 出版地：出版者，出版年（更新或修改日期）[引用日期]. 获取和访问路径.</w:t>
      </w:r>
    </w:p>
    <w:p w:rsidR="00F505EB" w:rsidRPr="00BF5E96" w:rsidRDefault="00F505EB" w:rsidP="00F505EB">
      <w:pPr>
        <w:pStyle w:val="a6"/>
        <w:tabs>
          <w:tab w:val="left" w:pos="567"/>
        </w:tabs>
        <w:spacing w:line="340" w:lineRule="atLeast"/>
        <w:ind w:firstLine="360"/>
        <w:rPr>
          <w:rFonts w:ascii="宋体" w:hAnsi="宋体" w:hint="eastAsia"/>
          <w:sz w:val="18"/>
          <w:szCs w:val="18"/>
        </w:rPr>
      </w:pPr>
      <w:r w:rsidRPr="00BF5E96">
        <w:rPr>
          <w:rFonts w:ascii="宋体" w:hAnsi="宋体" w:hint="eastAsia"/>
          <w:sz w:val="18"/>
          <w:szCs w:val="18"/>
        </w:rPr>
        <w:t>示例：</w:t>
      </w:r>
    </w:p>
    <w:p w:rsidR="00F505EB" w:rsidRPr="00FB52BA" w:rsidRDefault="00F505EB" w:rsidP="00F505EB">
      <w:pPr>
        <w:pStyle w:val="a6"/>
        <w:numPr>
          <w:ilvl w:val="0"/>
          <w:numId w:val="13"/>
        </w:numPr>
        <w:tabs>
          <w:tab w:val="left" w:pos="567"/>
          <w:tab w:val="left" w:pos="814"/>
        </w:tabs>
        <w:spacing w:line="340" w:lineRule="atLeast"/>
        <w:ind w:firstLineChars="0"/>
        <w:rPr>
          <w:rFonts w:ascii="Times New Roman" w:hAnsi="Times New Roman"/>
          <w:sz w:val="18"/>
          <w:szCs w:val="18"/>
        </w:rPr>
      </w:pPr>
      <w:r w:rsidRPr="00FB52BA">
        <w:rPr>
          <w:rFonts w:ascii="Times New Roman" w:hAnsi="Times New Roman"/>
          <w:sz w:val="18"/>
          <w:szCs w:val="18"/>
        </w:rPr>
        <w:t>PACSL: the public access computer systems forum [EB/OL]. Houston</w:t>
      </w:r>
      <w:r w:rsidRPr="00FB52BA">
        <w:rPr>
          <w:rFonts w:ascii="Times New Roman" w:hAnsi="宋体"/>
          <w:sz w:val="18"/>
          <w:szCs w:val="18"/>
        </w:rPr>
        <w:t>，</w:t>
      </w:r>
      <w:r w:rsidRPr="00FB52BA">
        <w:rPr>
          <w:rFonts w:ascii="Times New Roman" w:hAnsi="Times New Roman"/>
          <w:sz w:val="18"/>
          <w:szCs w:val="18"/>
        </w:rPr>
        <w:t>Tex</w:t>
      </w:r>
      <w:r w:rsidRPr="00FB52BA">
        <w:rPr>
          <w:rFonts w:ascii="Times New Roman" w:hAnsi="宋体"/>
          <w:sz w:val="18"/>
          <w:szCs w:val="18"/>
        </w:rPr>
        <w:t>：</w:t>
      </w:r>
      <w:r w:rsidRPr="00FB52BA">
        <w:rPr>
          <w:rFonts w:ascii="Times New Roman" w:hAnsi="Times New Roman"/>
          <w:sz w:val="18"/>
          <w:szCs w:val="18"/>
        </w:rPr>
        <w:t>University of Houston Libraries</w:t>
      </w:r>
      <w:r w:rsidRPr="00FB52BA">
        <w:rPr>
          <w:rFonts w:ascii="Times New Roman" w:hAnsi="宋体"/>
          <w:sz w:val="18"/>
          <w:szCs w:val="18"/>
        </w:rPr>
        <w:t>，</w:t>
      </w:r>
      <w:r w:rsidRPr="00FB52BA">
        <w:rPr>
          <w:rFonts w:ascii="Times New Roman" w:hAnsi="Times New Roman"/>
          <w:sz w:val="18"/>
          <w:szCs w:val="18"/>
        </w:rPr>
        <w:t>1989[</w:t>
      </w:r>
      <w:smartTag w:uri="urn:schemas-microsoft-com:office:smarttags" w:element="chsdate">
        <w:smartTagPr>
          <w:attr w:name="Year" w:val="1995"/>
          <w:attr w:name="Month" w:val="5"/>
          <w:attr w:name="Day" w:val="17"/>
          <w:attr w:name="IsLunarDate" w:val="False"/>
          <w:attr w:name="IsROCDate" w:val="False"/>
        </w:smartTagPr>
        <w:r w:rsidRPr="00FB52BA">
          <w:rPr>
            <w:rFonts w:ascii="Times New Roman" w:hAnsi="Times New Roman"/>
            <w:sz w:val="18"/>
            <w:szCs w:val="18"/>
          </w:rPr>
          <w:t>1995-05-17</w:t>
        </w:r>
      </w:smartTag>
      <w:r w:rsidRPr="00FB52BA">
        <w:rPr>
          <w:rFonts w:ascii="Times New Roman" w:hAnsi="Times New Roman"/>
          <w:sz w:val="18"/>
          <w:szCs w:val="18"/>
        </w:rPr>
        <w:t>]. http://info.lib.uh.edu/pacsl.html.</w:t>
      </w:r>
    </w:p>
    <w:p w:rsidR="00F505EB" w:rsidRPr="00FB52BA" w:rsidRDefault="00F505EB" w:rsidP="00F505EB">
      <w:pPr>
        <w:pStyle w:val="a6"/>
        <w:numPr>
          <w:ilvl w:val="0"/>
          <w:numId w:val="13"/>
        </w:numPr>
        <w:tabs>
          <w:tab w:val="left" w:pos="567"/>
          <w:tab w:val="left" w:pos="814"/>
        </w:tabs>
        <w:spacing w:line="340" w:lineRule="atLeast"/>
        <w:ind w:firstLineChars="0"/>
        <w:rPr>
          <w:rFonts w:ascii="Times New Roman" w:hAnsi="Times New Roman"/>
          <w:sz w:val="18"/>
          <w:szCs w:val="18"/>
        </w:rPr>
      </w:pPr>
      <w:r w:rsidRPr="00FB52BA">
        <w:rPr>
          <w:rFonts w:ascii="Times New Roman" w:hAnsi="Times New Roman"/>
          <w:sz w:val="18"/>
          <w:szCs w:val="18"/>
        </w:rPr>
        <w:t>Online Computer Library Center, Inc. History of OCLC [EB/OL]. [</w:t>
      </w:r>
      <w:smartTag w:uri="urn:schemas-microsoft-com:office:smarttags" w:element="chsdate">
        <w:smartTagPr>
          <w:attr w:name="Year" w:val="2000"/>
          <w:attr w:name="Month" w:val="1"/>
          <w:attr w:name="Day" w:val="8"/>
          <w:attr w:name="IsLunarDate" w:val="False"/>
          <w:attr w:name="IsROCDate" w:val="False"/>
        </w:smartTagPr>
        <w:r w:rsidRPr="00FB52BA">
          <w:rPr>
            <w:rFonts w:ascii="Times New Roman" w:hAnsi="Times New Roman"/>
            <w:sz w:val="18"/>
            <w:szCs w:val="18"/>
          </w:rPr>
          <w:t>2000-01-08</w:t>
        </w:r>
      </w:smartTag>
      <w:r w:rsidRPr="00FB52BA">
        <w:rPr>
          <w:rFonts w:ascii="Times New Roman" w:hAnsi="Times New Roman"/>
          <w:sz w:val="18"/>
          <w:szCs w:val="18"/>
        </w:rPr>
        <w:t>]. http://www.oclc.org/about/history/default.htm.</w:t>
      </w:r>
    </w:p>
    <w:p w:rsidR="00F505EB" w:rsidRPr="00BF5E96" w:rsidRDefault="00F505EB" w:rsidP="00F505EB">
      <w:pPr>
        <w:pStyle w:val="a6"/>
        <w:tabs>
          <w:tab w:val="left" w:pos="567"/>
        </w:tabs>
        <w:spacing w:line="340" w:lineRule="atLeast"/>
        <w:ind w:left="360" w:firstLineChars="0" w:firstLine="0"/>
        <w:rPr>
          <w:rFonts w:ascii="宋体" w:hAnsi="宋体" w:hint="eastAsia"/>
          <w:sz w:val="18"/>
          <w:szCs w:val="18"/>
        </w:rPr>
      </w:pPr>
    </w:p>
    <w:p w:rsidR="00F505EB" w:rsidRPr="00BF5E96" w:rsidRDefault="00F505EB" w:rsidP="00F505EB">
      <w:pPr>
        <w:pStyle w:val="a6"/>
        <w:numPr>
          <w:ilvl w:val="2"/>
          <w:numId w:val="1"/>
        </w:numPr>
        <w:tabs>
          <w:tab w:val="left" w:pos="567"/>
          <w:tab w:val="left" w:pos="709"/>
        </w:tabs>
        <w:spacing w:line="340" w:lineRule="atLeast"/>
        <w:ind w:firstLineChars="0"/>
        <w:rPr>
          <w:rFonts w:ascii="宋体" w:hAnsi="宋体" w:hint="eastAsia"/>
          <w:b/>
          <w:szCs w:val="21"/>
        </w:rPr>
      </w:pPr>
      <w:r w:rsidRPr="00BF5E96">
        <w:rPr>
          <w:rFonts w:ascii="宋体" w:hAnsi="宋体"/>
          <w:b/>
          <w:szCs w:val="21"/>
        </w:rPr>
        <w:t>常用标识码和对应的文献类型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862"/>
      </w:tblGrid>
      <w:tr w:rsidR="00F505EB" w:rsidRPr="00BF5E96" w:rsidTr="00850504">
        <w:tc>
          <w:tcPr>
            <w:tcW w:w="4678" w:type="dxa"/>
            <w:shd w:val="clear" w:color="auto" w:fill="F2F2F2"/>
          </w:tcPr>
          <w:p w:rsidR="00F505EB" w:rsidRPr="00BF5E96" w:rsidRDefault="00F505EB" w:rsidP="00850504">
            <w:pPr>
              <w:spacing w:line="340" w:lineRule="atLeast"/>
              <w:rPr>
                <w:rFonts w:eastAsia="黑体"/>
                <w:szCs w:val="21"/>
              </w:rPr>
            </w:pPr>
            <w:r w:rsidRPr="00BF5E96">
              <w:rPr>
                <w:rFonts w:eastAsia="黑体"/>
                <w:szCs w:val="21"/>
              </w:rPr>
              <w:t>纸质文献</w:t>
            </w:r>
          </w:p>
        </w:tc>
        <w:tc>
          <w:tcPr>
            <w:tcW w:w="3862" w:type="dxa"/>
            <w:shd w:val="clear" w:color="auto" w:fill="F2F2F2"/>
          </w:tcPr>
          <w:p w:rsidR="00F505EB" w:rsidRPr="00BF5E96" w:rsidRDefault="00F505EB" w:rsidP="00850504">
            <w:pPr>
              <w:spacing w:line="340" w:lineRule="atLeast"/>
              <w:rPr>
                <w:rFonts w:eastAsia="黑体"/>
                <w:szCs w:val="21"/>
              </w:rPr>
            </w:pPr>
            <w:r w:rsidRPr="00BF5E96">
              <w:rPr>
                <w:rFonts w:eastAsia="黑体"/>
                <w:szCs w:val="21"/>
              </w:rPr>
              <w:t>电子文献</w:t>
            </w:r>
          </w:p>
        </w:tc>
      </w:tr>
      <w:tr w:rsidR="00F505EB" w:rsidRPr="00846EA7" w:rsidTr="00850504">
        <w:trPr>
          <w:trHeight w:val="1800"/>
        </w:trPr>
        <w:tc>
          <w:tcPr>
            <w:tcW w:w="4678" w:type="dxa"/>
            <w:vMerge w:val="restart"/>
          </w:tcPr>
          <w:p w:rsidR="00F505EB" w:rsidRPr="00200D06" w:rsidRDefault="00F505EB" w:rsidP="00850504">
            <w:pPr>
              <w:spacing w:line="340" w:lineRule="atLeast"/>
              <w:rPr>
                <w:rFonts w:eastAsia="黑体"/>
                <w:szCs w:val="21"/>
              </w:rPr>
            </w:pPr>
            <w:r w:rsidRPr="00846EA7">
              <w:rPr>
                <w:rFonts w:eastAsia="黑体"/>
                <w:szCs w:val="21"/>
              </w:rPr>
              <w:t xml:space="preserve">A (article from anthology) </w:t>
            </w:r>
            <w:r w:rsidRPr="00846EA7">
              <w:rPr>
                <w:rFonts w:eastAsia="黑体"/>
                <w:szCs w:val="21"/>
              </w:rPr>
              <w:t>论文集中析出文献</w:t>
            </w:r>
          </w:p>
          <w:p w:rsidR="00F505EB" w:rsidRPr="00846EA7" w:rsidRDefault="00F505EB" w:rsidP="00850504">
            <w:pPr>
              <w:spacing w:line="340" w:lineRule="atLeast"/>
              <w:rPr>
                <w:rFonts w:eastAsia="黑体"/>
                <w:szCs w:val="21"/>
              </w:rPr>
            </w:pPr>
            <w:r w:rsidRPr="00FF7DD5">
              <w:rPr>
                <w:rFonts w:eastAsia="黑体"/>
                <w:szCs w:val="21"/>
              </w:rPr>
              <w:t xml:space="preserve">C (collected papers) </w:t>
            </w:r>
            <w:r w:rsidRPr="001C5AA2">
              <w:rPr>
                <w:rFonts w:eastAsia="黑体"/>
                <w:szCs w:val="21"/>
              </w:rPr>
              <w:t>论文集；会议录</w:t>
            </w:r>
          </w:p>
          <w:p w:rsidR="00F505EB" w:rsidRPr="00846EA7" w:rsidRDefault="00F505EB" w:rsidP="00850504">
            <w:pPr>
              <w:spacing w:line="340" w:lineRule="atLeast"/>
              <w:rPr>
                <w:rFonts w:eastAsia="黑体"/>
                <w:szCs w:val="21"/>
              </w:rPr>
            </w:pPr>
            <w:r w:rsidRPr="00846EA7">
              <w:rPr>
                <w:rFonts w:eastAsia="黑体"/>
                <w:szCs w:val="21"/>
              </w:rPr>
              <w:t xml:space="preserve">D (dissertation) </w:t>
            </w:r>
            <w:r w:rsidRPr="00846EA7">
              <w:rPr>
                <w:rFonts w:eastAsia="黑体"/>
                <w:szCs w:val="21"/>
              </w:rPr>
              <w:t>学位论文</w:t>
            </w:r>
          </w:p>
          <w:p w:rsidR="00F505EB" w:rsidRPr="00846EA7" w:rsidRDefault="00F505EB" w:rsidP="00850504">
            <w:pPr>
              <w:spacing w:line="340" w:lineRule="atLeast"/>
              <w:rPr>
                <w:rFonts w:eastAsia="黑体"/>
                <w:szCs w:val="21"/>
              </w:rPr>
            </w:pPr>
            <w:r w:rsidRPr="00846EA7">
              <w:rPr>
                <w:rFonts w:eastAsia="黑体"/>
                <w:szCs w:val="21"/>
              </w:rPr>
              <w:t xml:space="preserve">J (journal article) </w:t>
            </w:r>
            <w:r w:rsidRPr="00846EA7">
              <w:rPr>
                <w:rFonts w:eastAsia="黑体"/>
                <w:szCs w:val="21"/>
              </w:rPr>
              <w:t>期刊文章</w:t>
            </w:r>
          </w:p>
          <w:p w:rsidR="00F505EB" w:rsidRPr="00846EA7" w:rsidRDefault="00F505EB" w:rsidP="00850504">
            <w:pPr>
              <w:spacing w:line="340" w:lineRule="atLeast"/>
              <w:rPr>
                <w:rFonts w:eastAsia="黑体"/>
                <w:szCs w:val="21"/>
              </w:rPr>
            </w:pPr>
            <w:r w:rsidRPr="00846EA7">
              <w:rPr>
                <w:rFonts w:eastAsia="黑体"/>
                <w:szCs w:val="21"/>
              </w:rPr>
              <w:t xml:space="preserve">M (major work) </w:t>
            </w:r>
            <w:r w:rsidRPr="00846EA7">
              <w:rPr>
                <w:rFonts w:eastAsia="黑体"/>
                <w:szCs w:val="21"/>
              </w:rPr>
              <w:t>专著；普通图书</w:t>
            </w:r>
          </w:p>
          <w:p w:rsidR="00F505EB" w:rsidRPr="00846EA7" w:rsidRDefault="00F505EB" w:rsidP="00850504">
            <w:pPr>
              <w:spacing w:line="340" w:lineRule="atLeast"/>
              <w:rPr>
                <w:rFonts w:eastAsia="黑体"/>
                <w:szCs w:val="21"/>
              </w:rPr>
            </w:pPr>
            <w:r w:rsidRPr="00846EA7">
              <w:rPr>
                <w:rFonts w:eastAsia="黑体"/>
                <w:szCs w:val="21"/>
              </w:rPr>
              <w:t xml:space="preserve">N (newspaper article) </w:t>
            </w:r>
            <w:r w:rsidRPr="00846EA7">
              <w:rPr>
                <w:rFonts w:eastAsia="黑体"/>
                <w:szCs w:val="21"/>
              </w:rPr>
              <w:t>报纸文章</w:t>
            </w:r>
          </w:p>
          <w:p w:rsidR="00F505EB" w:rsidRPr="00846EA7" w:rsidRDefault="00F505EB" w:rsidP="00850504">
            <w:pPr>
              <w:spacing w:line="340" w:lineRule="atLeast"/>
              <w:rPr>
                <w:rFonts w:eastAsia="黑体"/>
                <w:szCs w:val="21"/>
              </w:rPr>
            </w:pPr>
            <w:r w:rsidRPr="00846EA7">
              <w:rPr>
                <w:rFonts w:eastAsia="黑体"/>
                <w:szCs w:val="21"/>
              </w:rPr>
              <w:t xml:space="preserve">P (patent) </w:t>
            </w:r>
            <w:r w:rsidRPr="00846EA7">
              <w:rPr>
                <w:rFonts w:eastAsia="黑体"/>
                <w:szCs w:val="21"/>
              </w:rPr>
              <w:t>专利</w:t>
            </w:r>
          </w:p>
          <w:p w:rsidR="00F505EB" w:rsidRPr="00846EA7" w:rsidRDefault="00F505EB" w:rsidP="00850504">
            <w:pPr>
              <w:spacing w:line="340" w:lineRule="atLeast"/>
              <w:rPr>
                <w:rFonts w:eastAsia="黑体"/>
                <w:szCs w:val="21"/>
              </w:rPr>
            </w:pPr>
            <w:r w:rsidRPr="00846EA7">
              <w:rPr>
                <w:rFonts w:eastAsia="黑体"/>
                <w:szCs w:val="21"/>
              </w:rPr>
              <w:t xml:space="preserve">R (report) </w:t>
            </w:r>
            <w:r w:rsidRPr="00846EA7">
              <w:rPr>
                <w:rFonts w:eastAsia="黑体"/>
                <w:szCs w:val="21"/>
              </w:rPr>
              <w:t>报告</w:t>
            </w:r>
          </w:p>
          <w:p w:rsidR="00F505EB" w:rsidRPr="00846EA7" w:rsidRDefault="00F505EB" w:rsidP="00850504">
            <w:pPr>
              <w:spacing w:line="340" w:lineRule="atLeast"/>
              <w:rPr>
                <w:rFonts w:eastAsia="黑体"/>
                <w:szCs w:val="21"/>
              </w:rPr>
            </w:pPr>
            <w:r w:rsidRPr="00846EA7">
              <w:rPr>
                <w:rFonts w:eastAsia="黑体"/>
                <w:szCs w:val="21"/>
              </w:rPr>
              <w:t xml:space="preserve">S (specification) </w:t>
            </w:r>
            <w:r w:rsidRPr="00846EA7">
              <w:rPr>
                <w:rFonts w:eastAsia="黑体"/>
                <w:szCs w:val="21"/>
              </w:rPr>
              <w:t>标准</w:t>
            </w:r>
          </w:p>
          <w:p w:rsidR="00F505EB" w:rsidRPr="00846EA7" w:rsidRDefault="00F505EB" w:rsidP="00850504">
            <w:pPr>
              <w:spacing w:line="340" w:lineRule="atLeast"/>
              <w:rPr>
                <w:rFonts w:eastAsia="黑体"/>
                <w:szCs w:val="21"/>
              </w:rPr>
            </w:pPr>
            <w:r w:rsidRPr="00846EA7">
              <w:rPr>
                <w:rFonts w:eastAsia="黑体"/>
                <w:szCs w:val="21"/>
              </w:rPr>
              <w:t xml:space="preserve">Z </w:t>
            </w:r>
            <w:r w:rsidRPr="00846EA7">
              <w:rPr>
                <w:rFonts w:eastAsia="黑体"/>
                <w:szCs w:val="21"/>
              </w:rPr>
              <w:t>其他未说明的文献类型</w:t>
            </w:r>
          </w:p>
          <w:p w:rsidR="00F505EB" w:rsidRPr="00846EA7" w:rsidRDefault="00F505EB" w:rsidP="00850504">
            <w:pPr>
              <w:spacing w:line="340" w:lineRule="atLeast"/>
              <w:rPr>
                <w:rFonts w:eastAsia="黑体"/>
                <w:szCs w:val="21"/>
              </w:rPr>
            </w:pPr>
            <w:r w:rsidRPr="00846EA7">
              <w:rPr>
                <w:rFonts w:eastAsia="黑体"/>
                <w:szCs w:val="21"/>
              </w:rPr>
              <w:t xml:space="preserve">CP (computer program) </w:t>
            </w:r>
            <w:r w:rsidRPr="00846EA7">
              <w:rPr>
                <w:rFonts w:eastAsia="黑体"/>
                <w:szCs w:val="21"/>
              </w:rPr>
              <w:t>计算机程序</w:t>
            </w:r>
          </w:p>
          <w:p w:rsidR="00F505EB" w:rsidRPr="00846EA7" w:rsidRDefault="00F505EB" w:rsidP="00850504">
            <w:pPr>
              <w:spacing w:line="340" w:lineRule="atLeast"/>
              <w:rPr>
                <w:rFonts w:eastAsia="黑体"/>
                <w:szCs w:val="21"/>
              </w:rPr>
            </w:pPr>
            <w:r w:rsidRPr="00846EA7">
              <w:rPr>
                <w:rFonts w:eastAsia="黑体"/>
                <w:szCs w:val="21"/>
              </w:rPr>
              <w:t xml:space="preserve">DB (database) </w:t>
            </w:r>
            <w:r w:rsidRPr="00846EA7">
              <w:rPr>
                <w:rFonts w:eastAsia="黑体"/>
                <w:szCs w:val="21"/>
              </w:rPr>
              <w:t>数据库</w:t>
            </w:r>
          </w:p>
          <w:p w:rsidR="00F505EB" w:rsidRPr="00846EA7" w:rsidRDefault="00F505EB" w:rsidP="00850504">
            <w:pPr>
              <w:spacing w:line="340" w:lineRule="atLeast"/>
              <w:rPr>
                <w:rFonts w:eastAsia="黑体"/>
                <w:szCs w:val="21"/>
              </w:rPr>
            </w:pPr>
            <w:r w:rsidRPr="00846EA7">
              <w:rPr>
                <w:rFonts w:eastAsia="黑体"/>
                <w:szCs w:val="21"/>
              </w:rPr>
              <w:t xml:space="preserve">EB (electronic bulletin board) </w:t>
            </w:r>
            <w:r w:rsidRPr="00846EA7">
              <w:rPr>
                <w:rFonts w:eastAsia="黑体"/>
                <w:szCs w:val="21"/>
              </w:rPr>
              <w:t>电子公告</w:t>
            </w:r>
          </w:p>
        </w:tc>
        <w:tc>
          <w:tcPr>
            <w:tcW w:w="3862" w:type="dxa"/>
          </w:tcPr>
          <w:p w:rsidR="00F505EB" w:rsidRPr="00846EA7" w:rsidRDefault="00F505EB" w:rsidP="00850504">
            <w:pPr>
              <w:spacing w:line="340" w:lineRule="atLeast"/>
              <w:rPr>
                <w:rFonts w:eastAsia="黑体"/>
                <w:szCs w:val="21"/>
              </w:rPr>
            </w:pPr>
            <w:r w:rsidRPr="00846EA7">
              <w:rPr>
                <w:rFonts w:eastAsia="黑体"/>
                <w:szCs w:val="21"/>
              </w:rPr>
              <w:t xml:space="preserve">CD (CD-Rom) </w:t>
            </w:r>
            <w:r w:rsidRPr="00846EA7">
              <w:rPr>
                <w:rFonts w:eastAsia="黑体"/>
                <w:szCs w:val="21"/>
              </w:rPr>
              <w:t>光盘</w:t>
            </w:r>
          </w:p>
          <w:p w:rsidR="00F505EB" w:rsidRPr="00846EA7" w:rsidRDefault="00F505EB" w:rsidP="00850504">
            <w:pPr>
              <w:spacing w:line="340" w:lineRule="atLeast"/>
              <w:rPr>
                <w:rFonts w:eastAsia="黑体"/>
                <w:szCs w:val="21"/>
              </w:rPr>
            </w:pPr>
            <w:r w:rsidRPr="00846EA7">
              <w:rPr>
                <w:rFonts w:eastAsia="黑体"/>
                <w:szCs w:val="21"/>
              </w:rPr>
              <w:t xml:space="preserve">DK (disk) </w:t>
            </w:r>
            <w:r w:rsidRPr="00846EA7">
              <w:rPr>
                <w:rFonts w:eastAsia="黑体"/>
                <w:szCs w:val="21"/>
              </w:rPr>
              <w:t>磁盘</w:t>
            </w:r>
          </w:p>
          <w:p w:rsidR="00F505EB" w:rsidRPr="00846EA7" w:rsidRDefault="00F505EB" w:rsidP="00850504">
            <w:pPr>
              <w:spacing w:line="340" w:lineRule="atLeast"/>
              <w:rPr>
                <w:rFonts w:eastAsia="黑体"/>
                <w:szCs w:val="21"/>
              </w:rPr>
            </w:pPr>
            <w:r w:rsidRPr="00846EA7">
              <w:rPr>
                <w:rFonts w:eastAsia="黑体"/>
                <w:szCs w:val="21"/>
              </w:rPr>
              <w:t xml:space="preserve">MT (magnetic tape) </w:t>
            </w:r>
            <w:r w:rsidRPr="00846EA7">
              <w:rPr>
                <w:rFonts w:eastAsia="黑体"/>
                <w:szCs w:val="21"/>
              </w:rPr>
              <w:t>磁带</w:t>
            </w:r>
          </w:p>
          <w:p w:rsidR="00F505EB" w:rsidRPr="00846EA7" w:rsidRDefault="00F505EB" w:rsidP="00850504">
            <w:pPr>
              <w:spacing w:line="340" w:lineRule="atLeast"/>
              <w:rPr>
                <w:rFonts w:eastAsia="黑体"/>
                <w:szCs w:val="21"/>
              </w:rPr>
            </w:pPr>
            <w:r w:rsidRPr="00846EA7">
              <w:rPr>
                <w:rFonts w:eastAsia="黑体"/>
                <w:szCs w:val="21"/>
              </w:rPr>
              <w:t xml:space="preserve">OL (online) </w:t>
            </w:r>
            <w:r w:rsidRPr="00846EA7">
              <w:rPr>
                <w:rFonts w:eastAsia="黑体"/>
                <w:szCs w:val="21"/>
              </w:rPr>
              <w:t>联机文献</w:t>
            </w:r>
          </w:p>
        </w:tc>
      </w:tr>
      <w:tr w:rsidR="00F505EB" w:rsidRPr="00846EA7" w:rsidTr="00850504">
        <w:trPr>
          <w:trHeight w:val="360"/>
        </w:trPr>
        <w:tc>
          <w:tcPr>
            <w:tcW w:w="4678" w:type="dxa"/>
            <w:vMerge/>
            <w:shd w:val="clear" w:color="auto" w:fill="auto"/>
          </w:tcPr>
          <w:p w:rsidR="00F505EB" w:rsidRPr="00846EA7" w:rsidRDefault="00F505EB" w:rsidP="00850504">
            <w:pPr>
              <w:spacing w:line="340" w:lineRule="atLeast"/>
              <w:rPr>
                <w:rFonts w:eastAsia="黑体"/>
                <w:szCs w:val="21"/>
              </w:rPr>
            </w:pPr>
          </w:p>
        </w:tc>
        <w:tc>
          <w:tcPr>
            <w:tcW w:w="3862" w:type="dxa"/>
            <w:shd w:val="clear" w:color="auto" w:fill="F2F2F2"/>
          </w:tcPr>
          <w:p w:rsidR="00F505EB" w:rsidRPr="00846EA7" w:rsidRDefault="00F505EB" w:rsidP="00850504">
            <w:pPr>
              <w:spacing w:line="340" w:lineRule="atLeast"/>
              <w:rPr>
                <w:rFonts w:eastAsia="黑体"/>
                <w:szCs w:val="21"/>
              </w:rPr>
            </w:pPr>
            <w:r w:rsidRPr="00846EA7">
              <w:rPr>
                <w:rFonts w:eastAsia="黑体"/>
                <w:szCs w:val="21"/>
              </w:rPr>
              <w:t>组配标识</w:t>
            </w:r>
          </w:p>
        </w:tc>
      </w:tr>
      <w:tr w:rsidR="00F505EB" w:rsidRPr="00846EA7" w:rsidTr="00850504">
        <w:trPr>
          <w:trHeight w:val="3729"/>
        </w:trPr>
        <w:tc>
          <w:tcPr>
            <w:tcW w:w="4678" w:type="dxa"/>
            <w:vMerge/>
          </w:tcPr>
          <w:p w:rsidR="00F505EB" w:rsidRPr="00846EA7" w:rsidRDefault="00F505EB" w:rsidP="00850504">
            <w:pPr>
              <w:spacing w:line="340" w:lineRule="atLeast"/>
              <w:rPr>
                <w:rFonts w:eastAsia="黑体"/>
                <w:szCs w:val="21"/>
              </w:rPr>
            </w:pPr>
          </w:p>
        </w:tc>
        <w:tc>
          <w:tcPr>
            <w:tcW w:w="3862" w:type="dxa"/>
          </w:tcPr>
          <w:p w:rsidR="00F505EB" w:rsidRPr="00846EA7" w:rsidRDefault="00F505EB" w:rsidP="00850504">
            <w:pPr>
              <w:spacing w:line="340" w:lineRule="atLeast"/>
              <w:rPr>
                <w:rFonts w:eastAsia="黑体"/>
                <w:szCs w:val="21"/>
              </w:rPr>
            </w:pPr>
            <w:r w:rsidRPr="00846EA7">
              <w:rPr>
                <w:rFonts w:eastAsia="黑体"/>
                <w:szCs w:val="21"/>
              </w:rPr>
              <w:t xml:space="preserve">C/OL </w:t>
            </w:r>
            <w:r w:rsidRPr="00846EA7">
              <w:rPr>
                <w:rFonts w:eastAsia="黑体"/>
                <w:szCs w:val="21"/>
              </w:rPr>
              <w:t>网上会议录</w:t>
            </w:r>
          </w:p>
          <w:p w:rsidR="00F505EB" w:rsidRPr="00846EA7" w:rsidRDefault="00F505EB" w:rsidP="00850504">
            <w:pPr>
              <w:spacing w:line="340" w:lineRule="atLeast"/>
              <w:rPr>
                <w:rFonts w:eastAsia="黑体"/>
                <w:szCs w:val="21"/>
              </w:rPr>
            </w:pPr>
            <w:r w:rsidRPr="00846EA7">
              <w:rPr>
                <w:rFonts w:eastAsia="黑体"/>
                <w:szCs w:val="21"/>
              </w:rPr>
              <w:t xml:space="preserve">CP/DK </w:t>
            </w:r>
            <w:r w:rsidRPr="00846EA7">
              <w:rPr>
                <w:rFonts w:eastAsia="黑体"/>
                <w:szCs w:val="21"/>
              </w:rPr>
              <w:t>磁带软件</w:t>
            </w:r>
          </w:p>
          <w:p w:rsidR="00F505EB" w:rsidRPr="00846EA7" w:rsidRDefault="00F505EB" w:rsidP="00850504">
            <w:pPr>
              <w:spacing w:line="340" w:lineRule="atLeast"/>
              <w:rPr>
                <w:rFonts w:eastAsia="黑体"/>
                <w:szCs w:val="21"/>
              </w:rPr>
            </w:pPr>
            <w:r w:rsidRPr="00846EA7">
              <w:rPr>
                <w:rFonts w:eastAsia="黑体"/>
                <w:szCs w:val="21"/>
              </w:rPr>
              <w:t xml:space="preserve">DB/MT </w:t>
            </w:r>
            <w:r w:rsidRPr="00846EA7">
              <w:rPr>
                <w:rFonts w:eastAsia="黑体"/>
                <w:szCs w:val="21"/>
              </w:rPr>
              <w:t>磁带数据库</w:t>
            </w:r>
          </w:p>
          <w:p w:rsidR="00F505EB" w:rsidRPr="00846EA7" w:rsidRDefault="00F505EB" w:rsidP="00850504">
            <w:pPr>
              <w:spacing w:line="340" w:lineRule="atLeast"/>
              <w:rPr>
                <w:rFonts w:eastAsia="黑体"/>
                <w:szCs w:val="21"/>
              </w:rPr>
            </w:pPr>
            <w:r w:rsidRPr="00846EA7">
              <w:rPr>
                <w:rFonts w:eastAsia="黑体"/>
                <w:szCs w:val="21"/>
              </w:rPr>
              <w:t xml:space="preserve">DB/OL </w:t>
            </w:r>
            <w:r w:rsidRPr="00846EA7">
              <w:rPr>
                <w:rFonts w:eastAsia="黑体"/>
                <w:szCs w:val="21"/>
              </w:rPr>
              <w:t>联机网上数据库</w:t>
            </w:r>
          </w:p>
          <w:p w:rsidR="00F505EB" w:rsidRPr="00846EA7" w:rsidRDefault="00F505EB" w:rsidP="00850504">
            <w:pPr>
              <w:spacing w:line="340" w:lineRule="atLeast"/>
              <w:rPr>
                <w:rFonts w:eastAsia="黑体"/>
                <w:szCs w:val="21"/>
              </w:rPr>
            </w:pPr>
            <w:r w:rsidRPr="00846EA7">
              <w:rPr>
                <w:rFonts w:eastAsia="黑体"/>
                <w:szCs w:val="21"/>
              </w:rPr>
              <w:t xml:space="preserve">EB/OL </w:t>
            </w:r>
            <w:r w:rsidRPr="00846EA7">
              <w:rPr>
                <w:rFonts w:eastAsia="黑体"/>
                <w:szCs w:val="21"/>
              </w:rPr>
              <w:t>网上电子公告</w:t>
            </w:r>
          </w:p>
          <w:p w:rsidR="00F505EB" w:rsidRPr="00846EA7" w:rsidRDefault="00F505EB" w:rsidP="00850504">
            <w:pPr>
              <w:spacing w:line="340" w:lineRule="atLeast"/>
              <w:rPr>
                <w:rFonts w:eastAsia="黑体"/>
                <w:szCs w:val="21"/>
              </w:rPr>
            </w:pPr>
            <w:r w:rsidRPr="00846EA7">
              <w:rPr>
                <w:rFonts w:eastAsia="黑体"/>
                <w:szCs w:val="21"/>
              </w:rPr>
              <w:t xml:space="preserve">J/OL </w:t>
            </w:r>
            <w:r w:rsidRPr="00846EA7">
              <w:rPr>
                <w:rFonts w:eastAsia="黑体"/>
                <w:szCs w:val="21"/>
              </w:rPr>
              <w:t>网上期刊</w:t>
            </w:r>
          </w:p>
          <w:p w:rsidR="00F505EB" w:rsidRPr="00846EA7" w:rsidRDefault="00F505EB" w:rsidP="00850504">
            <w:pPr>
              <w:spacing w:line="340" w:lineRule="atLeast"/>
              <w:rPr>
                <w:rFonts w:eastAsia="黑体"/>
                <w:szCs w:val="21"/>
              </w:rPr>
            </w:pPr>
            <w:r w:rsidRPr="00846EA7">
              <w:rPr>
                <w:rFonts w:eastAsia="黑体"/>
                <w:szCs w:val="21"/>
              </w:rPr>
              <w:t xml:space="preserve">M/CD </w:t>
            </w:r>
            <w:r w:rsidRPr="00846EA7">
              <w:rPr>
                <w:rFonts w:eastAsia="黑体"/>
                <w:szCs w:val="21"/>
              </w:rPr>
              <w:t>光盘图书</w:t>
            </w:r>
          </w:p>
          <w:p w:rsidR="00F505EB" w:rsidRPr="00846EA7" w:rsidRDefault="00F505EB" w:rsidP="00850504">
            <w:pPr>
              <w:spacing w:line="340" w:lineRule="atLeast"/>
              <w:rPr>
                <w:rFonts w:eastAsia="黑体"/>
                <w:szCs w:val="21"/>
              </w:rPr>
            </w:pPr>
            <w:r w:rsidRPr="00846EA7">
              <w:rPr>
                <w:rFonts w:eastAsia="黑体"/>
                <w:szCs w:val="21"/>
              </w:rPr>
              <w:t xml:space="preserve">N/OL </w:t>
            </w:r>
            <w:r w:rsidRPr="00846EA7">
              <w:rPr>
                <w:rFonts w:eastAsia="黑体"/>
                <w:szCs w:val="21"/>
              </w:rPr>
              <w:t>网上报纸</w:t>
            </w:r>
          </w:p>
        </w:tc>
      </w:tr>
    </w:tbl>
    <w:p w:rsidR="00F505EB" w:rsidRPr="00846EA7" w:rsidRDefault="00F505EB" w:rsidP="00F505EB">
      <w:pPr>
        <w:pStyle w:val="a6"/>
        <w:tabs>
          <w:tab w:val="left" w:pos="567"/>
        </w:tabs>
        <w:spacing w:line="340" w:lineRule="atLeast"/>
        <w:ind w:firstLineChars="0" w:firstLine="0"/>
        <w:rPr>
          <w:rFonts w:ascii="宋体" w:hAnsi="宋体" w:hint="eastAsia"/>
          <w:b/>
          <w:szCs w:val="21"/>
        </w:rPr>
      </w:pPr>
    </w:p>
    <w:p w:rsidR="00F505EB" w:rsidRPr="00846EA7" w:rsidRDefault="00F505EB" w:rsidP="00F505EB">
      <w:pPr>
        <w:pStyle w:val="a6"/>
        <w:numPr>
          <w:ilvl w:val="1"/>
          <w:numId w:val="1"/>
        </w:numPr>
        <w:spacing w:line="340" w:lineRule="atLeast"/>
        <w:ind w:firstLineChars="0"/>
        <w:rPr>
          <w:rFonts w:ascii="宋体" w:hAnsi="宋体" w:hint="eastAsia"/>
          <w:b/>
          <w:szCs w:val="21"/>
        </w:rPr>
      </w:pPr>
      <w:r w:rsidRPr="00846EA7">
        <w:rPr>
          <w:rFonts w:ascii="宋体" w:hAnsi="宋体"/>
          <w:b/>
          <w:szCs w:val="21"/>
        </w:rPr>
        <w:t xml:space="preserve">附录 </w:t>
      </w:r>
    </w:p>
    <w:p w:rsidR="00F505EB" w:rsidRPr="00846EA7" w:rsidRDefault="00F505EB" w:rsidP="00F505EB">
      <w:pPr>
        <w:pStyle w:val="a6"/>
        <w:tabs>
          <w:tab w:val="left" w:pos="567"/>
        </w:tabs>
        <w:spacing w:line="340" w:lineRule="atLeast"/>
        <w:rPr>
          <w:rFonts w:ascii="宋体" w:hAnsi="宋体" w:hint="eastAsia"/>
          <w:szCs w:val="21"/>
        </w:rPr>
      </w:pPr>
      <w:r w:rsidRPr="00846EA7">
        <w:rPr>
          <w:rFonts w:ascii="宋体" w:hAnsi="宋体" w:hint="eastAsia"/>
          <w:szCs w:val="21"/>
        </w:rPr>
        <w:t>附录作为论文主体的补充，并不是必需的。</w:t>
      </w:r>
    </w:p>
    <w:p w:rsidR="00F505EB" w:rsidRPr="00846EA7" w:rsidRDefault="00F505EB" w:rsidP="00F505EB">
      <w:pPr>
        <w:pStyle w:val="a6"/>
        <w:tabs>
          <w:tab w:val="left" w:pos="567"/>
        </w:tabs>
        <w:spacing w:line="340" w:lineRule="atLeast"/>
        <w:ind w:leftChars="200" w:left="420" w:firstLineChars="0" w:firstLine="0"/>
        <w:rPr>
          <w:rFonts w:ascii="宋体" w:hAnsi="宋体" w:hint="eastAsia"/>
          <w:szCs w:val="21"/>
        </w:rPr>
      </w:pPr>
      <w:r w:rsidRPr="00846EA7">
        <w:rPr>
          <w:rFonts w:ascii="宋体" w:hAnsi="宋体" w:hint="eastAsia"/>
          <w:szCs w:val="21"/>
        </w:rPr>
        <w:t>下列内容可以作为附录编于论文后：</w:t>
      </w:r>
    </w:p>
    <w:p w:rsidR="00F505EB" w:rsidRPr="00846EA7" w:rsidRDefault="00F505EB" w:rsidP="00F505EB">
      <w:pPr>
        <w:pStyle w:val="a6"/>
        <w:numPr>
          <w:ilvl w:val="0"/>
          <w:numId w:val="14"/>
        </w:numPr>
        <w:tabs>
          <w:tab w:val="left" w:pos="567"/>
          <w:tab w:val="left" w:pos="945"/>
        </w:tabs>
        <w:spacing w:line="340" w:lineRule="atLeast"/>
        <w:ind w:firstLineChars="0"/>
        <w:rPr>
          <w:rFonts w:ascii="宋体" w:hAnsi="宋体" w:hint="eastAsia"/>
          <w:szCs w:val="21"/>
        </w:rPr>
      </w:pPr>
      <w:r w:rsidRPr="00846EA7">
        <w:rPr>
          <w:rFonts w:ascii="宋体" w:hAnsi="宋体" w:hint="eastAsia"/>
          <w:szCs w:val="21"/>
        </w:rPr>
        <w:t>为了整篇论文材料的完整，但编入正文又有损于编排的条理性和逻辑性，这一类材料包括比正文更为详尽的信息、研究方法和技术更深入的叙述，对了解正文内容有</w:t>
      </w:r>
      <w:r w:rsidRPr="00846EA7">
        <w:rPr>
          <w:rFonts w:ascii="宋体" w:hAnsi="宋体" w:hint="eastAsia"/>
          <w:szCs w:val="21"/>
        </w:rPr>
        <w:lastRenderedPageBreak/>
        <w:t>用的补充信息等；</w:t>
      </w:r>
    </w:p>
    <w:p w:rsidR="00F505EB" w:rsidRPr="00846EA7" w:rsidRDefault="00F505EB" w:rsidP="00F505EB">
      <w:pPr>
        <w:pStyle w:val="a6"/>
        <w:numPr>
          <w:ilvl w:val="0"/>
          <w:numId w:val="14"/>
        </w:numPr>
        <w:tabs>
          <w:tab w:val="left" w:pos="567"/>
          <w:tab w:val="left" w:pos="945"/>
        </w:tabs>
        <w:spacing w:line="340" w:lineRule="atLeast"/>
        <w:ind w:left="567" w:hangingChars="270" w:hanging="567"/>
        <w:rPr>
          <w:rFonts w:ascii="宋体" w:hAnsi="宋体" w:hint="eastAsia"/>
          <w:szCs w:val="21"/>
        </w:rPr>
      </w:pPr>
      <w:r w:rsidRPr="00846EA7">
        <w:rPr>
          <w:rFonts w:ascii="宋体" w:hAnsi="宋体" w:hint="eastAsia"/>
          <w:szCs w:val="21"/>
        </w:rPr>
        <w:t>由于篇幅过大或取材于复制品而不便于编入正文的材料；</w:t>
      </w:r>
    </w:p>
    <w:p w:rsidR="00F505EB" w:rsidRPr="00846EA7" w:rsidRDefault="00F505EB" w:rsidP="00F505EB">
      <w:pPr>
        <w:pStyle w:val="a6"/>
        <w:numPr>
          <w:ilvl w:val="0"/>
          <w:numId w:val="14"/>
        </w:numPr>
        <w:tabs>
          <w:tab w:val="left" w:pos="567"/>
          <w:tab w:val="left" w:pos="945"/>
        </w:tabs>
        <w:spacing w:line="340" w:lineRule="atLeast"/>
        <w:ind w:left="567" w:hangingChars="270" w:hanging="567"/>
        <w:rPr>
          <w:rFonts w:ascii="宋体" w:hAnsi="宋体" w:hint="eastAsia"/>
          <w:szCs w:val="21"/>
        </w:rPr>
      </w:pPr>
      <w:r w:rsidRPr="00846EA7">
        <w:rPr>
          <w:rFonts w:ascii="宋体" w:hAnsi="宋体"/>
          <w:szCs w:val="21"/>
        </w:rPr>
        <w:t>不便于编入正文的罕见珍贵资料；</w:t>
      </w:r>
    </w:p>
    <w:p w:rsidR="00F505EB" w:rsidRPr="00846EA7" w:rsidRDefault="00F505EB" w:rsidP="00F505EB">
      <w:pPr>
        <w:pStyle w:val="a6"/>
        <w:numPr>
          <w:ilvl w:val="0"/>
          <w:numId w:val="14"/>
        </w:numPr>
        <w:tabs>
          <w:tab w:val="left" w:pos="567"/>
          <w:tab w:val="left" w:pos="945"/>
        </w:tabs>
        <w:spacing w:line="340" w:lineRule="atLeast"/>
        <w:ind w:left="567" w:hangingChars="270" w:hanging="567"/>
        <w:rPr>
          <w:rFonts w:ascii="宋体" w:hAnsi="宋体" w:hint="eastAsia"/>
          <w:szCs w:val="21"/>
        </w:rPr>
      </w:pPr>
      <w:r w:rsidRPr="00846EA7">
        <w:rPr>
          <w:rFonts w:ascii="宋体" w:hAnsi="宋体" w:hint="eastAsia"/>
          <w:szCs w:val="21"/>
        </w:rPr>
        <w:t>对一般读者并非必要阅读，但对本专业同行有参考价值的资料；</w:t>
      </w:r>
    </w:p>
    <w:p w:rsidR="00F505EB" w:rsidRPr="00846EA7" w:rsidRDefault="00F505EB" w:rsidP="00F505EB">
      <w:pPr>
        <w:pStyle w:val="a6"/>
        <w:numPr>
          <w:ilvl w:val="0"/>
          <w:numId w:val="14"/>
        </w:numPr>
        <w:tabs>
          <w:tab w:val="left" w:pos="567"/>
          <w:tab w:val="left" w:pos="945"/>
        </w:tabs>
        <w:spacing w:line="340" w:lineRule="atLeast"/>
        <w:ind w:left="567" w:hangingChars="270" w:hanging="567"/>
        <w:rPr>
          <w:rFonts w:ascii="宋体" w:hAnsi="宋体" w:hint="eastAsia"/>
          <w:szCs w:val="21"/>
        </w:rPr>
      </w:pPr>
      <w:r w:rsidRPr="00846EA7">
        <w:rPr>
          <w:rFonts w:ascii="宋体" w:hAnsi="宋体" w:hint="eastAsia"/>
          <w:szCs w:val="21"/>
        </w:rPr>
        <w:t>正文中未被引用但被阅读或具有补充信息的文献；</w:t>
      </w:r>
    </w:p>
    <w:p w:rsidR="00F505EB" w:rsidRPr="00846EA7" w:rsidRDefault="00F505EB" w:rsidP="00F505EB">
      <w:pPr>
        <w:pStyle w:val="a6"/>
        <w:numPr>
          <w:ilvl w:val="0"/>
          <w:numId w:val="14"/>
        </w:numPr>
        <w:tabs>
          <w:tab w:val="left" w:pos="567"/>
          <w:tab w:val="left" w:pos="945"/>
        </w:tabs>
        <w:spacing w:line="340" w:lineRule="atLeast"/>
        <w:ind w:left="567" w:hangingChars="270" w:hanging="567"/>
        <w:rPr>
          <w:rFonts w:ascii="宋体" w:hAnsi="宋体" w:hint="eastAsia"/>
          <w:szCs w:val="21"/>
        </w:rPr>
      </w:pPr>
      <w:r w:rsidRPr="00846EA7">
        <w:rPr>
          <w:rFonts w:ascii="宋体" w:hAnsi="宋体" w:hint="eastAsia"/>
          <w:szCs w:val="21"/>
        </w:rPr>
        <w:t>某些重要的原始数据、数学推导、结构图、统计表、计算机打印输出件等。</w:t>
      </w:r>
    </w:p>
    <w:p w:rsidR="00F505EB" w:rsidRPr="00846EA7" w:rsidRDefault="00F505EB" w:rsidP="00F505EB">
      <w:pPr>
        <w:pStyle w:val="a6"/>
        <w:tabs>
          <w:tab w:val="left" w:pos="567"/>
        </w:tabs>
        <w:spacing w:line="340" w:lineRule="atLeast"/>
        <w:ind w:leftChars="200" w:left="420" w:firstLineChars="0" w:firstLine="0"/>
        <w:rPr>
          <w:rFonts w:ascii="宋体" w:hAnsi="宋体" w:hint="eastAsia"/>
          <w:szCs w:val="21"/>
        </w:rPr>
      </w:pPr>
      <w:r w:rsidRPr="00846EA7">
        <w:rPr>
          <w:rFonts w:ascii="宋体" w:hAnsi="宋体" w:hint="eastAsia"/>
          <w:szCs w:val="21"/>
        </w:rPr>
        <w:t>论文的附录依序用大写正体</w:t>
      </w:r>
      <w:r w:rsidRPr="00846EA7">
        <w:rPr>
          <w:rFonts w:ascii="宋体" w:hAnsi="宋体"/>
          <w:szCs w:val="21"/>
        </w:rPr>
        <w:t>A</w:t>
      </w:r>
      <w:r w:rsidRPr="00846EA7">
        <w:rPr>
          <w:rFonts w:ascii="宋体" w:hAnsi="宋体" w:hint="eastAsia"/>
          <w:szCs w:val="21"/>
        </w:rPr>
        <w:t>、</w:t>
      </w:r>
      <w:r w:rsidRPr="00846EA7">
        <w:rPr>
          <w:rFonts w:ascii="宋体" w:hAnsi="宋体"/>
          <w:szCs w:val="21"/>
        </w:rPr>
        <w:t>B</w:t>
      </w:r>
      <w:r w:rsidRPr="00846EA7">
        <w:rPr>
          <w:rFonts w:ascii="宋体" w:hAnsi="宋体" w:hint="eastAsia"/>
          <w:szCs w:val="21"/>
        </w:rPr>
        <w:t>、</w:t>
      </w:r>
      <w:r w:rsidRPr="00846EA7">
        <w:rPr>
          <w:rFonts w:ascii="宋体" w:hAnsi="宋体"/>
          <w:szCs w:val="21"/>
        </w:rPr>
        <w:t>C……编序号，如：附录 A。</w:t>
      </w:r>
      <w:r w:rsidRPr="00846EA7">
        <w:rPr>
          <w:rFonts w:ascii="宋体" w:hAnsi="宋体" w:hint="eastAsia"/>
          <w:szCs w:val="21"/>
        </w:rPr>
        <w:t>附录中的图、表、式、参考文献等另行编序号，与正文分开，也一律用阿拉伯数字编码，但在数码前冠以附录序码，如：图</w:t>
      </w:r>
      <w:r w:rsidRPr="00846EA7">
        <w:rPr>
          <w:rFonts w:ascii="宋体" w:hAnsi="宋体"/>
          <w:szCs w:val="21"/>
        </w:rPr>
        <w:t xml:space="preserve"> A</w:t>
      </w:r>
      <w:r w:rsidRPr="00846EA7">
        <w:rPr>
          <w:rFonts w:ascii="宋体" w:hAnsi="宋体" w:hint="eastAsia"/>
          <w:szCs w:val="21"/>
        </w:rPr>
        <w:t>.</w:t>
      </w:r>
      <w:r w:rsidRPr="00846EA7">
        <w:rPr>
          <w:rFonts w:ascii="宋体" w:hAnsi="宋体"/>
          <w:szCs w:val="21"/>
        </w:rPr>
        <w:t>1；表B</w:t>
      </w:r>
      <w:r w:rsidRPr="00846EA7">
        <w:rPr>
          <w:rFonts w:ascii="宋体" w:hAnsi="宋体" w:hint="eastAsia"/>
          <w:szCs w:val="21"/>
        </w:rPr>
        <w:t>.</w:t>
      </w:r>
      <w:r w:rsidRPr="00846EA7">
        <w:rPr>
          <w:rFonts w:ascii="宋体" w:hAnsi="宋体"/>
          <w:szCs w:val="21"/>
        </w:rPr>
        <w:t>2；式(B</w:t>
      </w:r>
      <w:r w:rsidRPr="00846EA7">
        <w:rPr>
          <w:rFonts w:ascii="宋体" w:hAnsi="宋体" w:hint="eastAsia"/>
          <w:szCs w:val="21"/>
        </w:rPr>
        <w:t>.</w:t>
      </w:r>
      <w:r w:rsidRPr="00846EA7">
        <w:rPr>
          <w:rFonts w:ascii="宋体" w:hAnsi="宋体"/>
          <w:szCs w:val="21"/>
        </w:rPr>
        <w:t>3)；文献〔A</w:t>
      </w:r>
      <w:r w:rsidRPr="00846EA7">
        <w:rPr>
          <w:rFonts w:ascii="宋体" w:hAnsi="宋体" w:hint="eastAsia"/>
          <w:szCs w:val="21"/>
        </w:rPr>
        <w:t>.</w:t>
      </w:r>
      <w:r w:rsidRPr="00846EA7">
        <w:rPr>
          <w:rFonts w:ascii="宋体" w:hAnsi="宋体"/>
          <w:szCs w:val="21"/>
        </w:rPr>
        <w:t>5</w:t>
      </w:r>
      <w:r w:rsidRPr="00846EA7">
        <w:rPr>
          <w:rFonts w:ascii="宋体" w:hAnsi="宋体" w:hint="eastAsia"/>
          <w:szCs w:val="21"/>
        </w:rPr>
        <w:t>〕</w:t>
      </w:r>
      <w:r w:rsidRPr="00846EA7">
        <w:rPr>
          <w:rFonts w:ascii="宋体" w:hAnsi="宋体"/>
          <w:szCs w:val="21"/>
        </w:rPr>
        <w:t>等。</w:t>
      </w:r>
    </w:p>
    <w:p w:rsidR="00F505EB" w:rsidRPr="00846EA7" w:rsidRDefault="00F505EB" w:rsidP="00F505EB">
      <w:pPr>
        <w:pStyle w:val="a6"/>
        <w:tabs>
          <w:tab w:val="left" w:pos="567"/>
        </w:tabs>
        <w:spacing w:line="340" w:lineRule="atLeast"/>
        <w:ind w:leftChars="200" w:left="420" w:firstLineChars="0" w:firstLine="0"/>
        <w:rPr>
          <w:rFonts w:ascii="宋体" w:hAnsi="宋体" w:hint="eastAsia"/>
          <w:szCs w:val="21"/>
        </w:rPr>
      </w:pPr>
      <w:r w:rsidRPr="00846EA7">
        <w:rPr>
          <w:rFonts w:ascii="宋体" w:hAnsi="宋体" w:hint="eastAsia"/>
          <w:szCs w:val="21"/>
        </w:rPr>
        <w:t>附录与正文连续编页码。</w:t>
      </w:r>
    </w:p>
    <w:p w:rsidR="00F505EB" w:rsidRPr="00846EA7" w:rsidRDefault="00F505EB" w:rsidP="00F505EB">
      <w:pPr>
        <w:pStyle w:val="a6"/>
        <w:tabs>
          <w:tab w:val="left" w:pos="567"/>
        </w:tabs>
        <w:spacing w:line="340" w:lineRule="atLeast"/>
        <w:ind w:leftChars="200" w:left="420" w:firstLineChars="0" w:firstLine="0"/>
        <w:rPr>
          <w:rFonts w:ascii="宋体" w:hAnsi="宋体" w:hint="eastAsia"/>
          <w:szCs w:val="21"/>
        </w:rPr>
      </w:pPr>
      <w:r w:rsidRPr="00846EA7">
        <w:rPr>
          <w:rFonts w:ascii="宋体" w:hAnsi="宋体" w:hint="eastAsia"/>
          <w:szCs w:val="21"/>
        </w:rPr>
        <w:t>每一附录均另页起。如果有多个较短的附录，也可接排。</w:t>
      </w:r>
      <w:r w:rsidRPr="00846EA7">
        <w:rPr>
          <w:rFonts w:ascii="宋体" w:hAnsi="宋体"/>
          <w:szCs w:val="21"/>
        </w:rPr>
        <w:br/>
      </w:r>
    </w:p>
    <w:p w:rsidR="00F505EB" w:rsidRPr="00846EA7" w:rsidRDefault="00F505EB" w:rsidP="00F505EB">
      <w:pPr>
        <w:pStyle w:val="a6"/>
        <w:numPr>
          <w:ilvl w:val="0"/>
          <w:numId w:val="1"/>
        </w:numPr>
        <w:tabs>
          <w:tab w:val="left" w:pos="425"/>
          <w:tab w:val="left" w:pos="567"/>
        </w:tabs>
        <w:spacing w:line="340" w:lineRule="atLeast"/>
        <w:ind w:firstLineChars="0"/>
        <w:rPr>
          <w:rFonts w:ascii="宋体" w:hAnsi="宋体" w:hint="eastAsia"/>
          <w:b/>
          <w:szCs w:val="21"/>
        </w:rPr>
      </w:pPr>
      <w:r w:rsidRPr="00846EA7">
        <w:rPr>
          <w:rFonts w:ascii="宋体" w:hAnsi="宋体" w:hint="eastAsia"/>
          <w:b/>
          <w:szCs w:val="21"/>
        </w:rPr>
        <w:t>编排格式（见附件：论文格式模版）</w:t>
      </w:r>
    </w:p>
    <w:p w:rsidR="00F505EB" w:rsidRPr="00846EA7" w:rsidRDefault="00F505EB" w:rsidP="00F505EB">
      <w:pPr>
        <w:pStyle w:val="a6"/>
        <w:numPr>
          <w:ilvl w:val="1"/>
          <w:numId w:val="1"/>
        </w:numPr>
        <w:spacing w:line="340" w:lineRule="atLeast"/>
        <w:ind w:firstLineChars="0"/>
        <w:rPr>
          <w:rFonts w:ascii="宋体" w:hAnsi="宋体" w:hint="eastAsia"/>
          <w:b/>
          <w:szCs w:val="21"/>
        </w:rPr>
      </w:pPr>
      <w:r w:rsidRPr="00846EA7">
        <w:rPr>
          <w:rFonts w:ascii="宋体" w:hAnsi="宋体" w:hint="eastAsia"/>
          <w:b/>
          <w:szCs w:val="21"/>
        </w:rPr>
        <w:t>章、节、目</w:t>
      </w:r>
    </w:p>
    <w:p w:rsidR="00F505EB" w:rsidRPr="00846EA7" w:rsidRDefault="00F505EB" w:rsidP="00F505EB">
      <w:pPr>
        <w:pStyle w:val="a6"/>
        <w:tabs>
          <w:tab w:val="left" w:pos="567"/>
        </w:tabs>
        <w:spacing w:line="340" w:lineRule="atLeast"/>
        <w:ind w:leftChars="200" w:left="420" w:firstLineChars="0" w:firstLine="0"/>
        <w:rPr>
          <w:rFonts w:ascii="宋体" w:hAnsi="宋体" w:hint="eastAsia"/>
          <w:szCs w:val="21"/>
        </w:rPr>
      </w:pPr>
      <w:r w:rsidRPr="00846EA7">
        <w:rPr>
          <w:rFonts w:ascii="宋体" w:hAnsi="宋体" w:hint="eastAsia"/>
          <w:szCs w:val="21"/>
        </w:rPr>
        <w:t>论文主体部分可根据需要划分为不同数量的章、节、目，划分建议参照CY/T 35-2001。章的编号与标题居中，节、目的编号与标题全部顶格排。正文另起行，首行缩进2字符。</w:t>
      </w:r>
    </w:p>
    <w:p w:rsidR="00F505EB" w:rsidRPr="00846EA7" w:rsidRDefault="00F505EB" w:rsidP="00F505EB">
      <w:pPr>
        <w:pStyle w:val="a6"/>
        <w:tabs>
          <w:tab w:val="left" w:pos="567"/>
        </w:tabs>
        <w:spacing w:line="340" w:lineRule="atLeast"/>
        <w:ind w:leftChars="200" w:left="420" w:firstLineChars="0" w:firstLine="0"/>
        <w:rPr>
          <w:rFonts w:ascii="宋体" w:hAnsi="宋体" w:hint="eastAsia"/>
          <w:szCs w:val="21"/>
        </w:rPr>
      </w:pPr>
    </w:p>
    <w:p w:rsidR="00F505EB" w:rsidRPr="00846EA7" w:rsidRDefault="00F505EB" w:rsidP="00F505EB">
      <w:pPr>
        <w:pStyle w:val="a6"/>
        <w:tabs>
          <w:tab w:val="left" w:pos="567"/>
        </w:tabs>
        <w:spacing w:line="340" w:lineRule="atLeast"/>
        <w:ind w:leftChars="200" w:left="420" w:firstLineChars="0" w:firstLine="0"/>
        <w:jc w:val="center"/>
        <w:rPr>
          <w:rFonts w:ascii="宋体" w:hAnsi="宋体" w:hint="eastAsia"/>
          <w:szCs w:val="21"/>
        </w:rPr>
      </w:pPr>
      <w:r w:rsidRPr="00846EA7">
        <w:rPr>
          <w:rFonts w:ascii="宋体" w:hAnsi="宋体" w:hint="eastAsia"/>
          <w:noProof/>
          <w:szCs w:val="21"/>
        </w:rPr>
        <w:drawing>
          <wp:inline distT="0" distB="0" distL="0" distR="0">
            <wp:extent cx="3876675" cy="1443355"/>
            <wp:effectExtent l="0" t="0" r="952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675" cy="1443355"/>
                    </a:xfrm>
                    <a:prstGeom prst="rect">
                      <a:avLst/>
                    </a:prstGeom>
                    <a:noFill/>
                    <a:ln>
                      <a:noFill/>
                    </a:ln>
                  </pic:spPr>
                </pic:pic>
              </a:graphicData>
            </a:graphic>
          </wp:inline>
        </w:drawing>
      </w:r>
    </w:p>
    <w:p w:rsidR="00F505EB" w:rsidRPr="00846EA7" w:rsidRDefault="00F505EB" w:rsidP="00F505EB">
      <w:pPr>
        <w:pStyle w:val="a6"/>
        <w:tabs>
          <w:tab w:val="left" w:pos="567"/>
        </w:tabs>
        <w:spacing w:line="340" w:lineRule="atLeast"/>
        <w:ind w:firstLineChars="0" w:firstLine="0"/>
        <w:rPr>
          <w:rFonts w:ascii="宋体" w:hAnsi="宋体" w:hint="eastAsia"/>
          <w:b/>
          <w:szCs w:val="21"/>
        </w:rPr>
      </w:pPr>
      <w:r w:rsidRPr="00846EA7">
        <w:rPr>
          <w:rFonts w:ascii="宋体" w:hAnsi="宋体" w:hint="eastAsia"/>
          <w:b/>
          <w:szCs w:val="21"/>
        </w:rPr>
        <w:t>5.2 篇眉</w:t>
      </w:r>
    </w:p>
    <w:p w:rsidR="00F505EB" w:rsidRPr="00846EA7" w:rsidRDefault="00F505EB" w:rsidP="00F505EB">
      <w:pPr>
        <w:pStyle w:val="a6"/>
        <w:tabs>
          <w:tab w:val="left" w:pos="567"/>
        </w:tabs>
        <w:spacing w:line="340" w:lineRule="atLeast"/>
        <w:ind w:left="360" w:firstLineChars="0" w:firstLine="0"/>
        <w:rPr>
          <w:rFonts w:ascii="宋体" w:hAnsi="宋体" w:hint="eastAsia"/>
          <w:szCs w:val="21"/>
        </w:rPr>
      </w:pPr>
      <w:r w:rsidRPr="00846EA7">
        <w:rPr>
          <w:rFonts w:ascii="宋体" w:hAnsi="宋体"/>
          <w:szCs w:val="21"/>
        </w:rPr>
        <w:t>篇眉从</w:t>
      </w:r>
      <w:r w:rsidRPr="00846EA7">
        <w:rPr>
          <w:rFonts w:ascii="宋体" w:hAnsi="宋体" w:hint="eastAsia"/>
          <w:szCs w:val="21"/>
        </w:rPr>
        <w:t>致谢</w:t>
      </w:r>
      <w:r w:rsidRPr="00846EA7">
        <w:rPr>
          <w:rFonts w:ascii="宋体" w:hAnsi="宋体"/>
          <w:szCs w:val="21"/>
        </w:rPr>
        <w:t>开始，内容与该部分的标题相同。</w:t>
      </w:r>
    </w:p>
    <w:p w:rsidR="00F505EB" w:rsidRPr="00846EA7" w:rsidRDefault="00F505EB" w:rsidP="00F505EB">
      <w:pPr>
        <w:pStyle w:val="a6"/>
        <w:tabs>
          <w:tab w:val="left" w:pos="567"/>
        </w:tabs>
        <w:spacing w:line="340" w:lineRule="atLeast"/>
        <w:ind w:left="420" w:firstLineChars="0" w:firstLine="0"/>
        <w:rPr>
          <w:rFonts w:ascii="宋体" w:hAnsi="宋体"/>
          <w:szCs w:val="21"/>
        </w:rPr>
      </w:pPr>
    </w:p>
    <w:p w:rsidR="00F505EB" w:rsidRPr="00846EA7" w:rsidRDefault="00F505EB" w:rsidP="00F505EB">
      <w:pPr>
        <w:pStyle w:val="a6"/>
        <w:tabs>
          <w:tab w:val="left" w:pos="567"/>
        </w:tabs>
        <w:spacing w:line="340" w:lineRule="atLeast"/>
        <w:ind w:firstLineChars="0" w:firstLine="0"/>
        <w:rPr>
          <w:rFonts w:ascii="宋体" w:hAnsi="宋体" w:hint="eastAsia"/>
          <w:b/>
          <w:szCs w:val="21"/>
        </w:rPr>
      </w:pPr>
      <w:r w:rsidRPr="00846EA7">
        <w:rPr>
          <w:rFonts w:ascii="宋体" w:hAnsi="宋体" w:hint="eastAsia"/>
          <w:b/>
          <w:szCs w:val="21"/>
        </w:rPr>
        <w:t>5.3 版面</w:t>
      </w:r>
    </w:p>
    <w:p w:rsidR="00F505EB" w:rsidRPr="00846EA7" w:rsidRDefault="00F505EB" w:rsidP="00F505EB">
      <w:pPr>
        <w:pStyle w:val="a6"/>
        <w:tabs>
          <w:tab w:val="left" w:pos="567"/>
        </w:tabs>
        <w:spacing w:line="340" w:lineRule="atLeast"/>
        <w:ind w:leftChars="200" w:left="420" w:firstLineChars="0" w:firstLine="0"/>
        <w:rPr>
          <w:rFonts w:ascii="宋体" w:hAnsi="宋体" w:hint="eastAsia"/>
          <w:szCs w:val="21"/>
        </w:rPr>
      </w:pPr>
      <w:r w:rsidRPr="00846EA7">
        <w:rPr>
          <w:rFonts w:ascii="宋体" w:hAnsi="宋体" w:hint="eastAsia"/>
          <w:szCs w:val="21"/>
        </w:rPr>
        <w:t>论文在打印和印刷时，要求采用</w:t>
      </w:r>
      <w:r w:rsidRPr="00846EA7">
        <w:rPr>
          <w:rFonts w:ascii="宋体" w:hAnsi="宋体"/>
          <w:szCs w:val="21"/>
        </w:rPr>
        <w:t>A4（</w:t>
      </w:r>
      <w:smartTag w:uri="urn:schemas-microsoft-com:office:smarttags" w:element="chmetcnv">
        <w:smartTagPr>
          <w:attr w:name="UnitName" w:val="mm"/>
          <w:attr w:name="SourceValue" w:val="210"/>
          <w:attr w:name="HasSpace" w:val="False"/>
          <w:attr w:name="Negative" w:val="False"/>
          <w:attr w:name="NumberType" w:val="1"/>
          <w:attr w:name="TCSC" w:val="0"/>
        </w:smartTagPr>
        <w:r w:rsidRPr="00846EA7">
          <w:rPr>
            <w:rFonts w:ascii="宋体" w:hAnsi="宋体"/>
            <w:szCs w:val="21"/>
          </w:rPr>
          <w:t>210</w:t>
        </w:r>
        <w:r w:rsidRPr="00846EA7">
          <w:rPr>
            <w:rFonts w:ascii="宋体" w:hAnsi="宋体" w:hint="eastAsia"/>
            <w:szCs w:val="21"/>
          </w:rPr>
          <w:t>mm</w:t>
        </w:r>
      </w:smartTag>
      <w:r w:rsidRPr="00846EA7">
        <w:rPr>
          <w:rFonts w:ascii="宋体" w:hAnsi="宋体"/>
          <w:szCs w:val="21"/>
        </w:rPr>
        <w:t>×</w:t>
      </w:r>
      <w:smartTag w:uri="urn:schemas-microsoft-com:office:smarttags" w:element="chmetcnv">
        <w:smartTagPr>
          <w:attr w:name="UnitName" w:val="mm"/>
          <w:attr w:name="SourceValue" w:val="297"/>
          <w:attr w:name="HasSpace" w:val="False"/>
          <w:attr w:name="Negative" w:val="False"/>
          <w:attr w:name="NumberType" w:val="1"/>
          <w:attr w:name="TCSC" w:val="0"/>
        </w:smartTagPr>
        <w:r w:rsidRPr="00846EA7">
          <w:rPr>
            <w:rFonts w:ascii="宋体" w:hAnsi="宋体"/>
            <w:szCs w:val="21"/>
          </w:rPr>
          <w:t>297</w:t>
        </w:r>
        <w:r w:rsidRPr="00846EA7">
          <w:rPr>
            <w:rFonts w:ascii="宋体" w:hAnsi="宋体" w:hint="eastAsia"/>
            <w:szCs w:val="21"/>
          </w:rPr>
          <w:t>mm</w:t>
        </w:r>
      </w:smartTag>
      <w:r w:rsidRPr="00846EA7">
        <w:rPr>
          <w:rFonts w:ascii="宋体" w:hAnsi="宋体"/>
          <w:szCs w:val="21"/>
        </w:rPr>
        <w:t>）</w:t>
      </w:r>
      <w:r w:rsidRPr="00846EA7">
        <w:rPr>
          <w:rFonts w:ascii="宋体" w:hAnsi="宋体" w:hint="eastAsia"/>
          <w:szCs w:val="21"/>
        </w:rPr>
        <w:t>纸张</w:t>
      </w:r>
      <w:r w:rsidRPr="00846EA7">
        <w:rPr>
          <w:rFonts w:ascii="宋体" w:hAnsi="宋体"/>
          <w:szCs w:val="21"/>
        </w:rPr>
        <w:t>，幅面白色</w:t>
      </w:r>
      <w:r w:rsidRPr="00846EA7">
        <w:rPr>
          <w:rFonts w:ascii="宋体" w:hAnsi="宋体" w:hint="eastAsia"/>
          <w:szCs w:val="21"/>
        </w:rPr>
        <w:t>。</w:t>
      </w:r>
    </w:p>
    <w:p w:rsidR="00F505EB" w:rsidRPr="00846EA7" w:rsidRDefault="00F505EB" w:rsidP="00F505EB">
      <w:pPr>
        <w:pStyle w:val="a6"/>
        <w:tabs>
          <w:tab w:val="left" w:pos="567"/>
        </w:tabs>
        <w:spacing w:line="340" w:lineRule="atLeast"/>
        <w:ind w:leftChars="200" w:left="420" w:firstLineChars="0" w:firstLine="0"/>
        <w:rPr>
          <w:rFonts w:ascii="宋体" w:hAnsi="宋体" w:hint="eastAsia"/>
          <w:szCs w:val="21"/>
        </w:rPr>
      </w:pPr>
      <w:r w:rsidRPr="00846EA7">
        <w:rPr>
          <w:rFonts w:ascii="宋体" w:hAnsi="宋体" w:hint="eastAsia"/>
          <w:szCs w:val="21"/>
        </w:rPr>
        <w:t>页面设置：</w:t>
      </w:r>
      <w:r w:rsidRPr="00846EA7">
        <w:rPr>
          <w:rFonts w:ascii="宋体" w:hAnsi="宋体"/>
          <w:szCs w:val="21"/>
        </w:rPr>
        <w:t>上、下</w:t>
      </w:r>
      <w:smartTag w:uri="urn:schemas-microsoft-com:office:smarttags" w:element="chmetcnv">
        <w:smartTagPr>
          <w:attr w:name="UnitName" w:val="cm"/>
          <w:attr w:name="SourceValue" w:val="3.8"/>
          <w:attr w:name="HasSpace" w:val="False"/>
          <w:attr w:name="Negative" w:val="False"/>
          <w:attr w:name="NumberType" w:val="1"/>
          <w:attr w:name="TCSC" w:val="0"/>
        </w:smartTagPr>
        <w:r w:rsidRPr="00846EA7">
          <w:rPr>
            <w:rFonts w:ascii="宋体" w:hAnsi="宋体"/>
            <w:szCs w:val="21"/>
          </w:rPr>
          <w:t>3.8cm</w:t>
        </w:r>
      </w:smartTag>
      <w:r w:rsidRPr="00846EA7">
        <w:rPr>
          <w:rFonts w:ascii="宋体" w:hAnsi="宋体"/>
          <w:szCs w:val="21"/>
        </w:rPr>
        <w:t>，左、右</w:t>
      </w:r>
      <w:smartTag w:uri="urn:schemas-microsoft-com:office:smarttags" w:element="chmetcnv">
        <w:smartTagPr>
          <w:attr w:name="UnitName" w:val="cm"/>
          <w:attr w:name="SourceValue" w:val="3.2"/>
          <w:attr w:name="HasSpace" w:val="False"/>
          <w:attr w:name="Negative" w:val="False"/>
          <w:attr w:name="NumberType" w:val="1"/>
          <w:attr w:name="TCSC" w:val="0"/>
        </w:smartTagPr>
        <w:r w:rsidRPr="00846EA7">
          <w:rPr>
            <w:rFonts w:ascii="宋体" w:hAnsi="宋体"/>
            <w:szCs w:val="21"/>
          </w:rPr>
          <w:t>3.2cm</w:t>
        </w:r>
      </w:smartTag>
      <w:r w:rsidRPr="00846EA7">
        <w:rPr>
          <w:rFonts w:ascii="宋体" w:hAnsi="宋体"/>
          <w:szCs w:val="21"/>
        </w:rPr>
        <w:t>，页眉、页脚</w:t>
      </w:r>
      <w:smartTag w:uri="urn:schemas-microsoft-com:office:smarttags" w:element="chmetcnv">
        <w:smartTagPr>
          <w:attr w:name="UnitName" w:val="cm"/>
          <w:attr w:name="SourceValue" w:val="3"/>
          <w:attr w:name="HasSpace" w:val="False"/>
          <w:attr w:name="Negative" w:val="False"/>
          <w:attr w:name="NumberType" w:val="1"/>
          <w:attr w:name="TCSC" w:val="0"/>
        </w:smartTagPr>
        <w:r w:rsidRPr="00846EA7">
          <w:rPr>
            <w:rFonts w:ascii="宋体" w:hAnsi="宋体"/>
            <w:szCs w:val="21"/>
          </w:rPr>
          <w:t>3.0cm</w:t>
        </w:r>
      </w:smartTag>
      <w:r w:rsidRPr="00846EA7">
        <w:rPr>
          <w:rFonts w:ascii="宋体" w:hAnsi="宋体"/>
          <w:szCs w:val="21"/>
        </w:rPr>
        <w:t>，装订线</w:t>
      </w:r>
      <w:smartTag w:uri="urn:schemas-microsoft-com:office:smarttags" w:element="chmetcnv">
        <w:smartTagPr>
          <w:attr w:name="UnitName" w:val="cm"/>
          <w:attr w:name="SourceValue" w:val="0"/>
          <w:attr w:name="HasSpace" w:val="False"/>
          <w:attr w:name="Negative" w:val="False"/>
          <w:attr w:name="NumberType" w:val="1"/>
          <w:attr w:name="TCSC" w:val="0"/>
        </w:smartTagPr>
        <w:r w:rsidRPr="00846EA7">
          <w:rPr>
            <w:rFonts w:ascii="宋体" w:hAnsi="宋体"/>
            <w:szCs w:val="21"/>
          </w:rPr>
          <w:t>0cm</w:t>
        </w:r>
      </w:smartTag>
      <w:r w:rsidRPr="00846EA7">
        <w:rPr>
          <w:rFonts w:ascii="宋体" w:hAnsi="宋体" w:hint="eastAsia"/>
          <w:szCs w:val="21"/>
        </w:rPr>
        <w:t>。</w:t>
      </w:r>
    </w:p>
    <w:p w:rsidR="00F505EB" w:rsidRPr="00846EA7" w:rsidRDefault="00F505EB" w:rsidP="00F505EB">
      <w:pPr>
        <w:pStyle w:val="a6"/>
        <w:tabs>
          <w:tab w:val="left" w:pos="567"/>
        </w:tabs>
        <w:spacing w:line="340" w:lineRule="atLeast"/>
        <w:ind w:leftChars="200" w:left="420" w:firstLineChars="0" w:firstLine="0"/>
        <w:rPr>
          <w:rFonts w:ascii="宋体" w:hAnsi="宋体" w:hint="eastAsia"/>
          <w:szCs w:val="21"/>
        </w:rPr>
      </w:pPr>
      <w:r w:rsidRPr="00846EA7">
        <w:rPr>
          <w:rFonts w:ascii="宋体" w:hAnsi="宋体"/>
          <w:szCs w:val="21"/>
        </w:rPr>
        <w:t>论文必须用线装或热胶装订，不能使用钉子装订。</w:t>
      </w:r>
    </w:p>
    <w:p w:rsidR="00F505EB" w:rsidRPr="00846EA7" w:rsidRDefault="00F505EB" w:rsidP="00F505EB">
      <w:pPr>
        <w:pStyle w:val="a6"/>
        <w:tabs>
          <w:tab w:val="left" w:pos="567"/>
        </w:tabs>
        <w:spacing w:line="340" w:lineRule="atLeast"/>
        <w:ind w:leftChars="200" w:left="420" w:firstLineChars="0" w:firstLine="0"/>
        <w:rPr>
          <w:rFonts w:ascii="宋体" w:hAnsi="宋体" w:hint="eastAsia"/>
          <w:szCs w:val="21"/>
        </w:rPr>
      </w:pPr>
    </w:p>
    <w:p w:rsidR="00F505EB" w:rsidRPr="00846EA7" w:rsidRDefault="00F505EB" w:rsidP="00F505EB">
      <w:pPr>
        <w:spacing w:before="126" w:line="340" w:lineRule="atLeast"/>
        <w:ind w:left="539" w:right="3891" w:hanging="420"/>
        <w:rPr>
          <w:b/>
        </w:rPr>
      </w:pPr>
      <w:r w:rsidRPr="00846EA7">
        <w:rPr>
          <w:rFonts w:hint="eastAsia"/>
          <w:b/>
        </w:rPr>
        <w:t>6.</w:t>
      </w:r>
      <w:r w:rsidRPr="00846EA7">
        <w:rPr>
          <w:b/>
        </w:rPr>
        <w:t xml:space="preserve">. </w:t>
      </w:r>
      <w:r w:rsidRPr="00846EA7">
        <w:rPr>
          <w:rFonts w:hint="eastAsia"/>
          <w:b/>
        </w:rPr>
        <w:t>论文打印和装订要求</w:t>
      </w:r>
    </w:p>
    <w:p w:rsidR="00F505EB" w:rsidRPr="00846EA7" w:rsidRDefault="00F505EB" w:rsidP="00F505EB">
      <w:pPr>
        <w:spacing w:before="126" w:line="340" w:lineRule="atLeast"/>
        <w:ind w:left="539" w:right="3891" w:hanging="420"/>
        <w:rPr>
          <w:b/>
        </w:rPr>
      </w:pPr>
      <w:r w:rsidRPr="00846EA7">
        <w:rPr>
          <w:rFonts w:hint="eastAsia"/>
          <w:b/>
        </w:rPr>
        <w:t>6.1</w:t>
      </w:r>
      <w:r w:rsidRPr="00846EA7">
        <w:rPr>
          <w:rFonts w:hint="eastAsia"/>
          <w:b/>
        </w:rPr>
        <w:t>页码</w:t>
      </w:r>
    </w:p>
    <w:p w:rsidR="00F505EB" w:rsidRPr="00846EA7" w:rsidRDefault="00F505EB" w:rsidP="00F505EB">
      <w:pPr>
        <w:pStyle w:val="1"/>
        <w:spacing w:line="340" w:lineRule="atLeast"/>
        <w:ind w:firstLineChars="0"/>
        <w:rPr>
          <w:rFonts w:ascii="宋体" w:hAnsi="宋体" w:cs="Times New Roman"/>
        </w:rPr>
      </w:pPr>
      <w:r w:rsidRPr="00846EA7">
        <w:rPr>
          <w:rFonts w:ascii="宋体" w:hAnsi="宋体" w:cs="Times New Roman" w:hint="eastAsia"/>
        </w:rPr>
        <w:t>（1）致谢、中文摘要、外文摘要依次使用大写罗马数字编写页码；</w:t>
      </w:r>
    </w:p>
    <w:p w:rsidR="00F505EB" w:rsidRPr="00846EA7" w:rsidRDefault="00F505EB" w:rsidP="00F505EB">
      <w:pPr>
        <w:pStyle w:val="1"/>
        <w:spacing w:line="340" w:lineRule="atLeast"/>
        <w:ind w:firstLineChars="0"/>
        <w:rPr>
          <w:rFonts w:ascii="宋体" w:hAnsi="宋体" w:cs="Times New Roman"/>
        </w:rPr>
      </w:pPr>
      <w:r w:rsidRPr="00846EA7">
        <w:rPr>
          <w:rFonts w:ascii="宋体" w:hAnsi="宋体" w:cs="Times New Roman" w:hint="eastAsia"/>
        </w:rPr>
        <w:t>（2）从“绪论”开始（包括正文、参考文献附录、作者简介、后记等），用阿拉伯数字编写连续页码；</w:t>
      </w:r>
    </w:p>
    <w:p w:rsidR="00F505EB" w:rsidRPr="00846EA7" w:rsidRDefault="00F505EB" w:rsidP="00F505EB">
      <w:pPr>
        <w:spacing w:before="126" w:line="340" w:lineRule="atLeast"/>
        <w:ind w:leftChars="50" w:left="105" w:right="3891" w:firstLineChars="250" w:firstLine="525"/>
        <w:rPr>
          <w:rFonts w:ascii="宋体" w:hAnsi="宋体"/>
          <w:szCs w:val="21"/>
        </w:rPr>
      </w:pPr>
      <w:r w:rsidRPr="00846EA7">
        <w:rPr>
          <w:rFonts w:ascii="宋体" w:hAnsi="宋体" w:hint="eastAsia"/>
          <w:szCs w:val="21"/>
        </w:rPr>
        <w:t>目录页本身不编页码；</w:t>
      </w:r>
    </w:p>
    <w:p w:rsidR="00F505EB" w:rsidRPr="00846EA7" w:rsidRDefault="00F505EB" w:rsidP="00F505EB">
      <w:pPr>
        <w:pStyle w:val="1"/>
        <w:spacing w:line="340" w:lineRule="atLeast"/>
        <w:ind w:left="1260" w:firstLineChars="0" w:firstLine="0"/>
      </w:pPr>
    </w:p>
    <w:p w:rsidR="00F505EB" w:rsidRPr="00846EA7" w:rsidRDefault="00F505EB" w:rsidP="00F505EB">
      <w:pPr>
        <w:spacing w:line="340" w:lineRule="atLeast"/>
        <w:ind w:left="119" w:right="200"/>
        <w:rPr>
          <w:b/>
        </w:rPr>
      </w:pPr>
      <w:r w:rsidRPr="00846EA7">
        <w:rPr>
          <w:rFonts w:hint="eastAsia"/>
          <w:b/>
        </w:rPr>
        <w:lastRenderedPageBreak/>
        <w:t>6.2</w:t>
      </w:r>
      <w:r w:rsidRPr="00846EA7">
        <w:rPr>
          <w:rFonts w:hint="eastAsia"/>
          <w:b/>
        </w:rPr>
        <w:t>装订顺序</w:t>
      </w:r>
    </w:p>
    <w:p w:rsidR="00F505EB" w:rsidRPr="00FB52BA" w:rsidRDefault="00F505EB" w:rsidP="00F505EB">
      <w:pPr>
        <w:pStyle w:val="1"/>
        <w:spacing w:line="340" w:lineRule="atLeast"/>
        <w:ind w:firstLineChars="0"/>
        <w:rPr>
          <w:rFonts w:ascii="Times New Roman" w:hAnsi="Times New Roman" w:cs="Times New Roman"/>
        </w:rPr>
      </w:pPr>
      <w:r w:rsidRPr="00846EA7">
        <w:rPr>
          <w:rFonts w:ascii="宋体" w:hAnsi="宋体" w:cs="Times New Roman" w:hint="eastAsia"/>
        </w:rPr>
        <w:t>论文内容一般由如下主要部分组成，依次为：封面（包括扉页），中文题名页，外文题名</w:t>
      </w:r>
      <w:r w:rsidRPr="00FB52BA">
        <w:rPr>
          <w:rFonts w:ascii="Times New Roman" w:hAnsi="宋体" w:cs="Times New Roman"/>
        </w:rPr>
        <w:t>页，论文原创性声明、使用授权声明，答辩委员会成员，致谢，中文摘要，外文摘要，图、表目录（任选），目录，论文正文，参考文献，注释，附录（任选），作者简介（任选），后记（任选）。请按照此顺序装订论文。</w:t>
      </w:r>
    </w:p>
    <w:p w:rsidR="00F505EB" w:rsidRPr="00FB52BA" w:rsidRDefault="00F505EB" w:rsidP="00F505EB">
      <w:pPr>
        <w:pStyle w:val="1"/>
        <w:spacing w:line="340" w:lineRule="atLeast"/>
        <w:ind w:firstLineChars="0"/>
        <w:rPr>
          <w:rFonts w:ascii="Times New Roman" w:hAnsi="Times New Roman" w:cs="Times New Roman"/>
        </w:rPr>
      </w:pPr>
    </w:p>
    <w:p w:rsidR="00F505EB" w:rsidRPr="00FB52BA" w:rsidRDefault="00F505EB" w:rsidP="00F505EB">
      <w:pPr>
        <w:spacing w:line="340" w:lineRule="atLeast"/>
        <w:ind w:left="119" w:right="200"/>
        <w:rPr>
          <w:b/>
        </w:rPr>
      </w:pPr>
      <w:r w:rsidRPr="00FB52BA">
        <w:rPr>
          <w:b/>
        </w:rPr>
        <w:t>6.3</w:t>
      </w:r>
      <w:r w:rsidRPr="00FB52BA">
        <w:rPr>
          <w:rFonts w:hAnsi="宋体"/>
          <w:b/>
        </w:rPr>
        <w:t>打印</w:t>
      </w:r>
    </w:p>
    <w:p w:rsidR="00F505EB" w:rsidRPr="00FB52BA" w:rsidRDefault="00F505EB" w:rsidP="00F505EB">
      <w:pPr>
        <w:pStyle w:val="1"/>
        <w:spacing w:line="340" w:lineRule="atLeast"/>
        <w:ind w:firstLineChars="0"/>
        <w:rPr>
          <w:rFonts w:ascii="Times New Roman" w:hAnsi="Times New Roman" w:cs="Times New Roman"/>
        </w:rPr>
      </w:pPr>
      <w:r w:rsidRPr="00FB52BA">
        <w:rPr>
          <w:rFonts w:ascii="Times New Roman" w:hAnsi="宋体" w:cs="Times New Roman"/>
        </w:rPr>
        <w:t>（</w:t>
      </w:r>
      <w:r w:rsidRPr="00FB52BA">
        <w:rPr>
          <w:rFonts w:ascii="Times New Roman" w:hAnsi="Times New Roman" w:cs="Times New Roman"/>
        </w:rPr>
        <w:t>1</w:t>
      </w:r>
      <w:r w:rsidRPr="00FB52BA">
        <w:rPr>
          <w:rFonts w:ascii="Times New Roman" w:hAnsi="宋体" w:cs="Times New Roman"/>
        </w:rPr>
        <w:t>）论文正文前面部分单页打印，论文正文及参考文献双面打印；</w:t>
      </w:r>
    </w:p>
    <w:p w:rsidR="00F505EB" w:rsidRPr="00FB52BA" w:rsidRDefault="00F505EB" w:rsidP="00F505EB">
      <w:pPr>
        <w:pStyle w:val="1"/>
        <w:spacing w:line="340" w:lineRule="atLeast"/>
        <w:ind w:firstLineChars="0"/>
        <w:rPr>
          <w:rFonts w:ascii="Times New Roman" w:hAnsi="Times New Roman" w:cs="Times New Roman"/>
        </w:rPr>
      </w:pPr>
      <w:r w:rsidRPr="00FB52BA">
        <w:rPr>
          <w:rFonts w:ascii="Times New Roman" w:hAnsi="宋体" w:cs="Times New Roman"/>
        </w:rPr>
        <w:t>（</w:t>
      </w:r>
      <w:r w:rsidRPr="00FB52BA">
        <w:rPr>
          <w:rFonts w:ascii="Times New Roman" w:hAnsi="Times New Roman" w:cs="Times New Roman"/>
        </w:rPr>
        <w:t>2</w:t>
      </w:r>
      <w:r w:rsidRPr="00FB52BA">
        <w:rPr>
          <w:rFonts w:ascii="Times New Roman" w:hAnsi="宋体" w:cs="Times New Roman"/>
        </w:rPr>
        <w:t>）论文必须用线装或热胶装订，不能使用钉子装。</w:t>
      </w:r>
    </w:p>
    <w:p w:rsidR="00F505EB" w:rsidRDefault="00F505EB" w:rsidP="00F505EB">
      <w:pPr>
        <w:pStyle w:val="1"/>
        <w:ind w:firstLineChars="0"/>
        <w:rPr>
          <w:rFonts w:hint="eastAsia"/>
        </w:rPr>
      </w:pPr>
    </w:p>
    <w:p w:rsidR="00F505EB" w:rsidRDefault="00F505EB">
      <w:bookmarkStart w:id="0" w:name="_GoBack"/>
      <w:bookmarkEnd w:id="0"/>
    </w:p>
    <w:sectPr w:rsidR="00F50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5F21"/>
    <w:multiLevelType w:val="multilevel"/>
    <w:tmpl w:val="06895F21"/>
    <w:lvl w:ilvl="0">
      <w:start w:val="1"/>
      <w:numFmt w:val="decimal"/>
      <w:lvlText w:val="[%1] "/>
      <w:lvlJc w:val="left"/>
      <w:pPr>
        <w:tabs>
          <w:tab w:val="num" w:pos="814"/>
        </w:tabs>
        <w:ind w:left="814" w:hanging="454"/>
      </w:pPr>
      <w:rPr>
        <w:rFonts w:hint="eastAsia"/>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15:restartNumberingAfterBreak="0">
    <w:nsid w:val="083B7445"/>
    <w:multiLevelType w:val="multilevel"/>
    <w:tmpl w:val="083B7445"/>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1DBC6895"/>
    <w:multiLevelType w:val="multilevel"/>
    <w:tmpl w:val="1DBC6895"/>
    <w:lvl w:ilvl="0">
      <w:start w:val="1"/>
      <w:numFmt w:val="decimal"/>
      <w:lvlText w:val="[%1] "/>
      <w:lvlJc w:val="left"/>
      <w:pPr>
        <w:tabs>
          <w:tab w:val="num" w:pos="814"/>
        </w:tabs>
        <w:ind w:left="814" w:hanging="454"/>
      </w:pPr>
      <w:rPr>
        <w:rFonts w:hint="eastAsia"/>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3" w15:restartNumberingAfterBreak="0">
    <w:nsid w:val="1E05564E"/>
    <w:multiLevelType w:val="singleLevel"/>
    <w:tmpl w:val="1E05564E"/>
    <w:lvl w:ilvl="0">
      <w:start w:val="1"/>
      <w:numFmt w:val="decimal"/>
      <w:lvlText w:val="（%1）"/>
      <w:lvlJc w:val="left"/>
      <w:pPr>
        <w:tabs>
          <w:tab w:val="num" w:pos="945"/>
        </w:tabs>
        <w:ind w:left="945" w:hanging="945"/>
      </w:pPr>
      <w:rPr>
        <w:rFonts w:hint="default"/>
        <w:b w:val="0"/>
        <w:bCs w:val="0"/>
      </w:rPr>
    </w:lvl>
  </w:abstractNum>
  <w:abstractNum w:abstractNumId="4" w15:restartNumberingAfterBreak="0">
    <w:nsid w:val="1E997DB9"/>
    <w:multiLevelType w:val="multilevel"/>
    <w:tmpl w:val="1E997DB9"/>
    <w:lvl w:ilvl="0">
      <w:start w:val="1"/>
      <w:numFmt w:val="decimal"/>
      <w:lvlText w:val="（%1）"/>
      <w:lvlJc w:val="left"/>
      <w:pPr>
        <w:tabs>
          <w:tab w:val="num" w:pos="945"/>
        </w:tabs>
        <w:ind w:left="945" w:hanging="945"/>
      </w:pPr>
      <w:rPr>
        <w:rFonts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5" w15:restartNumberingAfterBreak="0">
    <w:nsid w:val="2F284990"/>
    <w:multiLevelType w:val="multilevel"/>
    <w:tmpl w:val="2F284990"/>
    <w:lvl w:ilvl="0">
      <w:start w:val="1"/>
      <w:numFmt w:val="decimal"/>
      <w:lvlText w:val="[%1] "/>
      <w:lvlJc w:val="left"/>
      <w:pPr>
        <w:tabs>
          <w:tab w:val="num" w:pos="814"/>
        </w:tabs>
        <w:ind w:left="814" w:hanging="454"/>
      </w:pPr>
      <w:rPr>
        <w:rFonts w:hint="eastAsia"/>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15:restartNumberingAfterBreak="0">
    <w:nsid w:val="3AA055A2"/>
    <w:multiLevelType w:val="multilevel"/>
    <w:tmpl w:val="3AA055A2"/>
    <w:lvl w:ilvl="0">
      <w:start w:val="1"/>
      <w:numFmt w:val="decimal"/>
      <w:lvlText w:val="[%1] "/>
      <w:lvlJc w:val="left"/>
      <w:pPr>
        <w:tabs>
          <w:tab w:val="num" w:pos="814"/>
        </w:tabs>
        <w:ind w:left="814" w:hanging="454"/>
      </w:pPr>
      <w:rPr>
        <w:rFonts w:hint="eastAsia"/>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15:restartNumberingAfterBreak="0">
    <w:nsid w:val="3DC162B9"/>
    <w:multiLevelType w:val="multilevel"/>
    <w:tmpl w:val="3DC162B9"/>
    <w:lvl w:ilvl="0">
      <w:start w:val="1"/>
      <w:numFmt w:val="decimal"/>
      <w:lvlText w:val="（%1）"/>
      <w:lvlJc w:val="left"/>
      <w:pPr>
        <w:tabs>
          <w:tab w:val="num" w:pos="945"/>
        </w:tabs>
        <w:ind w:left="945" w:hanging="945"/>
      </w:pPr>
      <w:rPr>
        <w:rFonts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8" w15:restartNumberingAfterBreak="0">
    <w:nsid w:val="53233A16"/>
    <w:multiLevelType w:val="multilevel"/>
    <w:tmpl w:val="53233A16"/>
    <w:lvl w:ilvl="0">
      <w:start w:val="1"/>
      <w:numFmt w:val="decimal"/>
      <w:lvlText w:val="[%1] "/>
      <w:lvlJc w:val="left"/>
      <w:pPr>
        <w:tabs>
          <w:tab w:val="num" w:pos="814"/>
        </w:tabs>
        <w:ind w:left="814" w:hanging="454"/>
      </w:pPr>
      <w:rPr>
        <w:rFonts w:hint="eastAsia"/>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9" w15:restartNumberingAfterBreak="0">
    <w:nsid w:val="54977B29"/>
    <w:multiLevelType w:val="multilevel"/>
    <w:tmpl w:val="54977B29"/>
    <w:lvl w:ilvl="0">
      <w:start w:val="1"/>
      <w:numFmt w:val="decimal"/>
      <w:lvlText w:val="（%1）"/>
      <w:lvlJc w:val="left"/>
      <w:pPr>
        <w:tabs>
          <w:tab w:val="num" w:pos="945"/>
        </w:tabs>
        <w:ind w:left="945" w:hanging="945"/>
      </w:pPr>
      <w:rPr>
        <w:rFonts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0" w15:restartNumberingAfterBreak="0">
    <w:nsid w:val="55F0149A"/>
    <w:multiLevelType w:val="multilevel"/>
    <w:tmpl w:val="55F0149A"/>
    <w:lvl w:ilvl="0">
      <w:start w:val="1"/>
      <w:numFmt w:val="decimal"/>
      <w:lvlText w:val="（%1）"/>
      <w:lvlJc w:val="left"/>
      <w:pPr>
        <w:tabs>
          <w:tab w:val="num" w:pos="945"/>
        </w:tabs>
        <w:ind w:left="945" w:hanging="945"/>
      </w:pPr>
      <w:rPr>
        <w:rFonts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1" w15:restartNumberingAfterBreak="0">
    <w:nsid w:val="5F1F7BB5"/>
    <w:multiLevelType w:val="multilevel"/>
    <w:tmpl w:val="5F1F7BB5"/>
    <w:lvl w:ilvl="0">
      <w:start w:val="1"/>
      <w:numFmt w:val="decimal"/>
      <w:lvlText w:val="（%1）"/>
      <w:lvlJc w:val="left"/>
      <w:pPr>
        <w:tabs>
          <w:tab w:val="num" w:pos="945"/>
        </w:tabs>
        <w:ind w:left="945" w:hanging="945"/>
      </w:pPr>
      <w:rPr>
        <w:rFonts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2" w15:restartNumberingAfterBreak="0">
    <w:nsid w:val="6E2A09C4"/>
    <w:multiLevelType w:val="multilevel"/>
    <w:tmpl w:val="6E2A09C4"/>
    <w:lvl w:ilvl="0">
      <w:start w:val="1"/>
      <w:numFmt w:val="decimal"/>
      <w:lvlText w:val="[%1] "/>
      <w:lvlJc w:val="left"/>
      <w:pPr>
        <w:tabs>
          <w:tab w:val="num" w:pos="814"/>
        </w:tabs>
        <w:ind w:left="814" w:hanging="454"/>
      </w:pPr>
      <w:rPr>
        <w:rFonts w:hint="eastAsia"/>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3" w15:restartNumberingAfterBreak="0">
    <w:nsid w:val="7B1118FF"/>
    <w:multiLevelType w:val="multilevel"/>
    <w:tmpl w:val="7B1118FF"/>
    <w:lvl w:ilvl="0">
      <w:start w:val="1"/>
      <w:numFmt w:val="decimal"/>
      <w:lvlText w:val="（%1）"/>
      <w:lvlJc w:val="left"/>
      <w:pPr>
        <w:tabs>
          <w:tab w:val="num" w:pos="945"/>
        </w:tabs>
        <w:ind w:left="945" w:hanging="945"/>
      </w:pPr>
      <w:rPr>
        <w:rFonts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num w:numId="1">
    <w:abstractNumId w:val="1"/>
  </w:num>
  <w:num w:numId="2">
    <w:abstractNumId w:val="3"/>
  </w:num>
  <w:num w:numId="3">
    <w:abstractNumId w:val="11"/>
  </w:num>
  <w:num w:numId="4">
    <w:abstractNumId w:val="9"/>
  </w:num>
  <w:num w:numId="5">
    <w:abstractNumId w:val="10"/>
  </w:num>
  <w:num w:numId="6">
    <w:abstractNumId w:val="4"/>
  </w:num>
  <w:num w:numId="7">
    <w:abstractNumId w:val="7"/>
  </w:num>
  <w:num w:numId="8">
    <w:abstractNumId w:val="2"/>
  </w:num>
  <w:num w:numId="9">
    <w:abstractNumId w:val="12"/>
  </w:num>
  <w:num w:numId="10">
    <w:abstractNumId w:val="5"/>
  </w:num>
  <w:num w:numId="11">
    <w:abstractNumId w:val="8"/>
  </w:num>
  <w:num w:numId="12">
    <w:abstractNumId w:val="6"/>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EB"/>
    <w:rsid w:val="00F5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State"/>
  <w:smartTagType w:namespaceuri="urn:schemas-microsoft-com:office:smarttags" w:name="place"/>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61E37C28-3B94-479A-8C79-9295C48C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05EB"/>
    <w:pPr>
      <w:widowControl w:val="0"/>
      <w:jc w:val="both"/>
    </w:pPr>
    <w:rPr>
      <w:rFonts w:ascii="Times New Roman" w:eastAsia="宋体" w:hAnsi="Times New Roman" w:cs="Times New Roman"/>
      <w:szCs w:val="24"/>
    </w:rPr>
  </w:style>
  <w:style w:type="paragraph" w:styleId="2">
    <w:name w:val="heading 2"/>
    <w:basedOn w:val="a"/>
    <w:next w:val="a"/>
    <w:link w:val="2Char"/>
    <w:uiPriority w:val="9"/>
    <w:qFormat/>
    <w:rsid w:val="00F505EB"/>
    <w:pPr>
      <w:keepNext/>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F505EB"/>
    <w:rPr>
      <w:rFonts w:asciiTheme="majorHAnsi" w:eastAsiaTheme="majorEastAsia" w:hAnsiTheme="majorHAnsi" w:cstheme="majorBidi"/>
      <w:b/>
      <w:bCs/>
      <w:sz w:val="32"/>
      <w:szCs w:val="32"/>
    </w:rPr>
  </w:style>
  <w:style w:type="character" w:customStyle="1" w:styleId="2Char">
    <w:name w:val="标题 2 Char"/>
    <w:link w:val="2"/>
    <w:uiPriority w:val="9"/>
    <w:rsid w:val="00F505EB"/>
    <w:rPr>
      <w:rFonts w:ascii="Times New Roman" w:eastAsia="宋体" w:hAnsi="Times New Roman" w:cs="Times New Roman"/>
      <w:b/>
      <w:bCs/>
      <w:sz w:val="24"/>
      <w:szCs w:val="24"/>
    </w:rPr>
  </w:style>
  <w:style w:type="character" w:customStyle="1" w:styleId="Char">
    <w:name w:val="正文文本 Char"/>
    <w:link w:val="a3"/>
    <w:rsid w:val="00F505EB"/>
    <w:rPr>
      <w:rFonts w:eastAsia="宋体"/>
      <w:sz w:val="24"/>
      <w:szCs w:val="24"/>
    </w:rPr>
  </w:style>
  <w:style w:type="paragraph" w:styleId="a3">
    <w:name w:val="Body Text"/>
    <w:basedOn w:val="a"/>
    <w:link w:val="Char"/>
    <w:rsid w:val="00F505EB"/>
    <w:rPr>
      <w:rFonts w:asciiTheme="minorHAnsi" w:hAnsiTheme="minorHAnsi" w:cstheme="minorBidi"/>
      <w:sz w:val="24"/>
    </w:rPr>
  </w:style>
  <w:style w:type="character" w:customStyle="1" w:styleId="a4">
    <w:name w:val="正文文本 字符"/>
    <w:basedOn w:val="a0"/>
    <w:uiPriority w:val="99"/>
    <w:semiHidden/>
    <w:rsid w:val="00F505EB"/>
    <w:rPr>
      <w:rFonts w:ascii="Times New Roman" w:eastAsia="宋体" w:hAnsi="Times New Roman" w:cs="Times New Roman"/>
      <w:szCs w:val="24"/>
    </w:rPr>
  </w:style>
  <w:style w:type="paragraph" w:styleId="a5">
    <w:name w:val="Normal (Web)"/>
    <w:basedOn w:val="a"/>
    <w:uiPriority w:val="99"/>
    <w:rsid w:val="00F505EB"/>
    <w:pPr>
      <w:widowControl/>
      <w:spacing w:before="100" w:beforeAutospacing="1" w:after="100" w:afterAutospacing="1"/>
      <w:jc w:val="left"/>
    </w:pPr>
    <w:rPr>
      <w:rFonts w:ascii="宋体" w:hAnsi="宋体"/>
      <w:kern w:val="0"/>
      <w:sz w:val="24"/>
    </w:rPr>
  </w:style>
  <w:style w:type="paragraph" w:styleId="a6">
    <w:basedOn w:val="a"/>
    <w:next w:val="a7"/>
    <w:uiPriority w:val="34"/>
    <w:qFormat/>
    <w:rsid w:val="00F505EB"/>
    <w:pPr>
      <w:ind w:firstLineChars="200" w:firstLine="420"/>
    </w:pPr>
    <w:rPr>
      <w:rFonts w:ascii="Calibri" w:hAnsi="Calibri"/>
      <w:szCs w:val="22"/>
    </w:rPr>
  </w:style>
  <w:style w:type="paragraph" w:customStyle="1" w:styleId="1">
    <w:name w:val="列出段落1"/>
    <w:basedOn w:val="a"/>
    <w:uiPriority w:val="34"/>
    <w:qFormat/>
    <w:rsid w:val="00F505EB"/>
    <w:pPr>
      <w:ind w:firstLineChars="200" w:firstLine="420"/>
    </w:pPr>
    <w:rPr>
      <w:rFonts w:ascii="Calibri" w:hAnsi="Calibri" w:cs="Calibri"/>
      <w:szCs w:val="21"/>
    </w:rPr>
  </w:style>
  <w:style w:type="paragraph" w:styleId="a7">
    <w:name w:val="List Paragraph"/>
    <w:basedOn w:val="a"/>
    <w:uiPriority w:val="34"/>
    <w:qFormat/>
    <w:rsid w:val="00F505E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graduate.shisu.edu.cn/36/65/c1237a13925/pag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huizhen</dc:creator>
  <cp:keywords/>
  <dc:description/>
  <cp:lastModifiedBy>chen huizhen</cp:lastModifiedBy>
  <cp:revision>1</cp:revision>
  <dcterms:created xsi:type="dcterms:W3CDTF">2018-07-21T08:42:00Z</dcterms:created>
  <dcterms:modified xsi:type="dcterms:W3CDTF">2018-07-21T08:43:00Z</dcterms:modified>
</cp:coreProperties>
</file>